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37" w:rsidRPr="005465B5" w:rsidRDefault="00346C72" w:rsidP="00607737">
      <w:pPr>
        <w:pStyle w:val="Default"/>
        <w:rPr>
          <w:rFonts w:ascii="Arial" w:hAnsi="Arial" w:cs="Arial"/>
          <w:b/>
          <w:bCs/>
          <w:sz w:val="15"/>
          <w:szCs w:val="15"/>
        </w:rPr>
      </w:pPr>
      <w:r w:rsidRPr="005465B5">
        <w:rPr>
          <w:rFonts w:ascii="Arial" w:hAnsi="Arial" w:cs="Arial"/>
          <w:b/>
          <w:bCs/>
          <w:sz w:val="15"/>
          <w:szCs w:val="15"/>
        </w:rPr>
        <w:t xml:space="preserve">Geç gelme </w:t>
      </w:r>
    </w:p>
    <w:p w:rsidR="00346C72" w:rsidRPr="005465B5" w:rsidRDefault="00346C72" w:rsidP="00607737">
      <w:pPr>
        <w:pStyle w:val="Default"/>
        <w:rPr>
          <w:rFonts w:ascii="Arial" w:hAnsi="Arial" w:cs="Arial"/>
          <w:b/>
          <w:bCs/>
          <w:sz w:val="15"/>
          <w:szCs w:val="15"/>
        </w:rPr>
      </w:pPr>
      <w:r w:rsidRPr="005465B5">
        <w:rPr>
          <w:rFonts w:ascii="Arial" w:hAnsi="Arial" w:cs="Arial"/>
          <w:b/>
          <w:bCs/>
          <w:sz w:val="15"/>
          <w:szCs w:val="15"/>
        </w:rPr>
        <w:t>MADDE 35-</w:t>
      </w:r>
    </w:p>
    <w:p w:rsidR="005465B5" w:rsidRPr="005465B5" w:rsidRDefault="00346C72" w:rsidP="005465B5">
      <w:pPr>
        <w:pStyle w:val="NormalWeb"/>
        <w:spacing w:before="0" w:beforeAutospacing="0" w:after="0" w:afterAutospacing="0" w:line="120" w:lineRule="atLeast"/>
        <w:ind w:left="360"/>
        <w:jc w:val="both"/>
        <w:rPr>
          <w:rFonts w:ascii="Arial" w:hAnsi="Arial" w:cs="Arial"/>
          <w:bCs/>
          <w:color w:val="000000"/>
          <w:sz w:val="15"/>
          <w:szCs w:val="15"/>
        </w:rPr>
      </w:pPr>
      <w:r w:rsidRPr="005465B5">
        <w:rPr>
          <w:rFonts w:ascii="Arial" w:hAnsi="Arial" w:cs="Arial"/>
          <w:bCs/>
          <w:color w:val="000000"/>
          <w:sz w:val="15"/>
          <w:szCs w:val="15"/>
        </w:rPr>
        <w:t>(1) Geç gelme birinci ders saati için belirlenen süre ile sınırlıdır. Ancak her beş defa geç kalma yarım gün devamsızlıktan sayılır. Bu sürenin dışındaki geç gelmeler devam</w:t>
      </w:r>
      <w:r w:rsidR="003467A3" w:rsidRPr="005465B5">
        <w:rPr>
          <w:rFonts w:ascii="Arial" w:hAnsi="Arial" w:cs="Arial"/>
          <w:bCs/>
          <w:color w:val="000000"/>
          <w:sz w:val="15"/>
          <w:szCs w:val="15"/>
        </w:rPr>
        <w:t>sızlıktan sayılır.</w:t>
      </w:r>
    </w:p>
    <w:p w:rsidR="00346C72" w:rsidRPr="005465B5" w:rsidRDefault="00346C72" w:rsidP="005465B5">
      <w:pPr>
        <w:pStyle w:val="NormalWeb"/>
        <w:spacing w:before="0" w:beforeAutospacing="0" w:after="0" w:afterAutospacing="0" w:line="120" w:lineRule="atLeast"/>
        <w:jc w:val="both"/>
        <w:rPr>
          <w:rFonts w:ascii="Arial" w:hAnsi="Arial" w:cs="Arial"/>
          <w:bCs/>
          <w:color w:val="000000"/>
          <w:sz w:val="15"/>
          <w:szCs w:val="15"/>
        </w:rPr>
      </w:pPr>
      <w:r w:rsidRPr="005465B5">
        <w:rPr>
          <w:rFonts w:ascii="Arial" w:hAnsi="Arial" w:cs="Arial"/>
          <w:bCs/>
          <w:color w:val="000000"/>
          <w:sz w:val="15"/>
          <w:szCs w:val="15"/>
        </w:rPr>
        <w:t>(2) Geç gelen öğrencilerin derse alınma şekli ve süresi ders yılı başında öğretmenler kurulunca kararlaştırılarak veli ve öğrencilere duyurulur.</w:t>
      </w:r>
    </w:p>
    <w:p w:rsidR="005465B5" w:rsidRPr="005465B5" w:rsidRDefault="005465B5" w:rsidP="005D00B9">
      <w:pPr>
        <w:pStyle w:val="NormalWeb"/>
        <w:spacing w:before="0" w:beforeAutospacing="0" w:after="0" w:afterAutospacing="0" w:line="120" w:lineRule="atLeast"/>
        <w:jc w:val="both"/>
        <w:rPr>
          <w:rFonts w:ascii="Arial" w:hAnsi="Arial" w:cs="Arial"/>
          <w:b/>
          <w:bCs/>
          <w:color w:val="000000"/>
          <w:sz w:val="15"/>
          <w:szCs w:val="15"/>
        </w:rPr>
      </w:pPr>
    </w:p>
    <w:p w:rsidR="00946239" w:rsidRDefault="00346C72" w:rsidP="00946239">
      <w:pPr>
        <w:pStyle w:val="NormalWeb"/>
        <w:spacing w:before="0" w:beforeAutospacing="0" w:after="0" w:afterAutospacing="0" w:line="120" w:lineRule="atLeast"/>
        <w:jc w:val="both"/>
        <w:rPr>
          <w:rFonts w:ascii="Arial" w:hAnsi="Arial" w:cs="Arial"/>
          <w:b/>
          <w:bCs/>
          <w:color w:val="000000"/>
          <w:sz w:val="15"/>
          <w:szCs w:val="15"/>
        </w:rPr>
      </w:pPr>
      <w:r w:rsidRPr="005465B5">
        <w:rPr>
          <w:rFonts w:ascii="Arial" w:hAnsi="Arial" w:cs="Arial"/>
          <w:b/>
          <w:bCs/>
          <w:color w:val="000000"/>
          <w:sz w:val="15"/>
          <w:szCs w:val="15"/>
        </w:rPr>
        <w:t>De</w:t>
      </w:r>
      <w:r w:rsidR="00607737" w:rsidRPr="005465B5">
        <w:rPr>
          <w:rFonts w:ascii="Arial" w:hAnsi="Arial" w:cs="Arial"/>
          <w:b/>
          <w:bCs/>
          <w:color w:val="000000"/>
          <w:sz w:val="15"/>
          <w:szCs w:val="15"/>
        </w:rPr>
        <w:t>vam-devamsızlık ve ilişik kesme</w:t>
      </w:r>
    </w:p>
    <w:p w:rsidR="00346C72" w:rsidRPr="005465B5" w:rsidRDefault="00346C72" w:rsidP="00946239">
      <w:pPr>
        <w:pStyle w:val="NormalWeb"/>
        <w:spacing w:before="0" w:beforeAutospacing="0" w:after="0" w:afterAutospacing="0" w:line="120" w:lineRule="atLeast"/>
        <w:jc w:val="both"/>
        <w:rPr>
          <w:rFonts w:ascii="Arial" w:hAnsi="Arial" w:cs="Arial"/>
          <w:b/>
          <w:bCs/>
          <w:color w:val="000000"/>
          <w:sz w:val="15"/>
          <w:szCs w:val="15"/>
        </w:rPr>
      </w:pPr>
      <w:r w:rsidRPr="005465B5">
        <w:rPr>
          <w:rFonts w:ascii="Arial" w:hAnsi="Arial" w:cs="Arial"/>
          <w:b/>
          <w:bCs/>
          <w:color w:val="000000"/>
          <w:sz w:val="15"/>
          <w:szCs w:val="15"/>
        </w:rPr>
        <w:t>MADDE 36- (1)</w:t>
      </w:r>
      <w:r w:rsidRPr="005465B5">
        <w:rPr>
          <w:rFonts w:ascii="Arial" w:hAnsi="Arial" w:cs="Arial"/>
          <w:bCs/>
          <w:color w:val="000000"/>
          <w:sz w:val="15"/>
          <w:szCs w:val="15"/>
        </w:rPr>
        <w:t xml:space="preserve">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346C72" w:rsidRPr="005465B5" w:rsidRDefault="00346C72" w:rsidP="005D00B9">
      <w:pPr>
        <w:pStyle w:val="NormalWeb"/>
        <w:spacing w:before="0" w:beforeAutospacing="0" w:after="0" w:afterAutospacing="0" w:line="120" w:lineRule="atLeast"/>
        <w:ind w:left="360"/>
        <w:jc w:val="both"/>
        <w:rPr>
          <w:rFonts w:ascii="Arial" w:hAnsi="Arial" w:cs="Arial"/>
          <w:b/>
          <w:bCs/>
          <w:color w:val="000000"/>
          <w:sz w:val="15"/>
          <w:szCs w:val="15"/>
        </w:rPr>
      </w:pPr>
      <w:r w:rsidRPr="005465B5">
        <w:rPr>
          <w:rFonts w:ascii="Arial" w:hAnsi="Arial" w:cs="Arial"/>
          <w:b/>
          <w:bCs/>
          <w:color w:val="000000"/>
          <w:sz w:val="15"/>
          <w:szCs w:val="15"/>
        </w:rPr>
        <w:t xml:space="preserve">Devamsızlık süresi özürsüz 10 günü, toplamda 30 günü aşamaz. </w:t>
      </w:r>
    </w:p>
    <w:p w:rsidR="003467A3" w:rsidRPr="005465B5" w:rsidRDefault="00346C72" w:rsidP="005D00B9">
      <w:pPr>
        <w:pStyle w:val="NormalWeb"/>
        <w:spacing w:before="0" w:beforeAutospacing="0" w:after="0" w:afterAutospacing="0" w:line="120" w:lineRule="atLeast"/>
        <w:jc w:val="both"/>
        <w:rPr>
          <w:rFonts w:ascii="Arial" w:hAnsi="Arial" w:cs="Arial"/>
          <w:bCs/>
          <w:color w:val="000000"/>
          <w:sz w:val="15"/>
          <w:szCs w:val="15"/>
        </w:rPr>
      </w:pPr>
      <w:r w:rsidRPr="005465B5">
        <w:rPr>
          <w:rFonts w:ascii="Arial" w:hAnsi="Arial" w:cs="Arial"/>
          <w:bCs/>
          <w:color w:val="000000"/>
          <w:sz w:val="15"/>
          <w:szCs w:val="15"/>
        </w:rPr>
        <w:t>Ancak sürekli tedaviyi ya da organ naklini ge</w:t>
      </w:r>
      <w:r w:rsidR="00152E83">
        <w:rPr>
          <w:rFonts w:ascii="Arial" w:hAnsi="Arial" w:cs="Arial"/>
          <w:bCs/>
          <w:color w:val="000000"/>
          <w:sz w:val="15"/>
          <w:szCs w:val="15"/>
        </w:rPr>
        <w:t xml:space="preserve">rektiren hastalığı bulunanlar, </w:t>
      </w:r>
      <w:r w:rsidRPr="005465B5">
        <w:rPr>
          <w:rFonts w:ascii="Arial" w:hAnsi="Arial" w:cs="Arial"/>
          <w:bCs/>
          <w:color w:val="000000"/>
          <w:sz w:val="15"/>
          <w:szCs w:val="15"/>
        </w:rPr>
        <w:t xml:space="preserve">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öğrencilerim özürsüz devamsızlık süresi 20 günü geçmemek kaydıyla toplam devamsızlık </w:t>
      </w:r>
      <w:r w:rsidR="003467A3" w:rsidRPr="005465B5">
        <w:rPr>
          <w:rFonts w:ascii="Arial" w:hAnsi="Arial" w:cs="Arial"/>
          <w:bCs/>
          <w:color w:val="000000"/>
          <w:sz w:val="15"/>
          <w:szCs w:val="15"/>
        </w:rPr>
        <w:t>süresi 70 gün olarak uygulanır.</w:t>
      </w:r>
    </w:p>
    <w:p w:rsidR="003467A3" w:rsidRPr="005465B5" w:rsidRDefault="00346C72" w:rsidP="005D00B9">
      <w:pPr>
        <w:pStyle w:val="NormalWeb"/>
        <w:spacing w:before="0" w:beforeAutospacing="0" w:after="0" w:afterAutospacing="0" w:line="120" w:lineRule="atLeast"/>
        <w:ind w:left="360"/>
        <w:jc w:val="both"/>
        <w:rPr>
          <w:rFonts w:ascii="Arial" w:hAnsi="Arial" w:cs="Arial"/>
          <w:bCs/>
          <w:color w:val="000000"/>
          <w:sz w:val="15"/>
          <w:szCs w:val="15"/>
        </w:rPr>
      </w:pPr>
      <w:r w:rsidRPr="005465B5">
        <w:rPr>
          <w:rFonts w:ascii="Arial" w:hAnsi="Arial" w:cs="Arial"/>
          <w:bCs/>
          <w:color w:val="000000"/>
          <w:sz w:val="15"/>
          <w:szCs w:val="15"/>
        </w:rPr>
        <w:t>Öğrencinin devamsızlık yaptığı süreye ilişkin özür belgesi veya yazılı veli beyanı, özür gününü takip eden en geç 5 iş günü içinde okul yönetimine velisi tarafından veril</w:t>
      </w:r>
      <w:r w:rsidR="003467A3" w:rsidRPr="005465B5">
        <w:rPr>
          <w:rFonts w:ascii="Arial" w:hAnsi="Arial" w:cs="Arial"/>
          <w:bCs/>
          <w:color w:val="000000"/>
          <w:sz w:val="15"/>
          <w:szCs w:val="15"/>
        </w:rPr>
        <w:t>ir ve e-Okul sistemine işlenir.</w:t>
      </w:r>
    </w:p>
    <w:p w:rsidR="004B7504" w:rsidRPr="005465B5" w:rsidRDefault="00346C72" w:rsidP="004B7504">
      <w:pPr>
        <w:pStyle w:val="NormalWeb"/>
        <w:spacing w:before="0" w:beforeAutospacing="0" w:after="0" w:afterAutospacing="0" w:line="120" w:lineRule="atLeast"/>
        <w:jc w:val="both"/>
        <w:rPr>
          <w:rFonts w:ascii="Arial" w:hAnsi="Arial" w:cs="Arial"/>
          <w:bCs/>
          <w:color w:val="000000"/>
          <w:sz w:val="15"/>
          <w:szCs w:val="15"/>
        </w:rPr>
      </w:pPr>
      <w:r w:rsidRPr="005465B5">
        <w:rPr>
          <w:rFonts w:ascii="Arial" w:hAnsi="Arial" w:cs="Arial"/>
          <w:bCs/>
          <w:color w:val="000000"/>
          <w:sz w:val="15"/>
          <w:szCs w:val="15"/>
        </w:rPr>
        <w:t>Günlük toplam ders saatinin 2/3 ü ve daha fazlasına gelmeyenlerin devamsızlığı bir gün, diğer devamsızlıklar ise yarım gün sayılır.</w:t>
      </w:r>
    </w:p>
    <w:p w:rsidR="005465B5" w:rsidRDefault="005465B5" w:rsidP="004B7504">
      <w:pPr>
        <w:pStyle w:val="NormalWeb"/>
        <w:spacing w:before="0" w:beforeAutospacing="0" w:after="0" w:afterAutospacing="0" w:line="120" w:lineRule="atLeast"/>
        <w:jc w:val="both"/>
        <w:rPr>
          <w:rFonts w:ascii="Arial" w:hAnsi="Arial" w:cs="Arial"/>
          <w:b/>
          <w:bCs/>
          <w:color w:val="000000"/>
          <w:sz w:val="15"/>
          <w:szCs w:val="15"/>
        </w:rPr>
      </w:pPr>
    </w:p>
    <w:p w:rsidR="004B7504" w:rsidRPr="005465B5" w:rsidRDefault="00152E83" w:rsidP="00152E83">
      <w:pPr>
        <w:pStyle w:val="NormalWeb"/>
        <w:spacing w:before="0" w:beforeAutospacing="0" w:after="0" w:afterAutospacing="0" w:line="120" w:lineRule="atLeast"/>
        <w:jc w:val="center"/>
        <w:rPr>
          <w:rFonts w:ascii="Arial" w:hAnsi="Arial" w:cs="Arial"/>
          <w:bCs/>
          <w:color w:val="000000"/>
          <w:sz w:val="15"/>
          <w:szCs w:val="15"/>
        </w:rPr>
      </w:pPr>
      <w:r w:rsidRPr="005465B5">
        <w:rPr>
          <w:rFonts w:ascii="Arial" w:hAnsi="Arial" w:cs="Arial"/>
          <w:b/>
          <w:bCs/>
          <w:color w:val="000000"/>
          <w:sz w:val="15"/>
          <w:szCs w:val="15"/>
        </w:rPr>
        <w:t>Öğrenci Başarısının Değerlendirilmesi</w:t>
      </w:r>
    </w:p>
    <w:p w:rsidR="004A22CB" w:rsidRPr="004A22CB" w:rsidRDefault="00346C72" w:rsidP="004A22CB">
      <w:pPr>
        <w:pStyle w:val="NormalWeb"/>
        <w:spacing w:before="0" w:beforeAutospacing="0" w:after="0" w:afterAutospacing="0" w:line="120" w:lineRule="atLeast"/>
        <w:jc w:val="both"/>
        <w:rPr>
          <w:rFonts w:ascii="Arial" w:hAnsi="Arial" w:cs="Arial"/>
          <w:b/>
          <w:bCs/>
          <w:color w:val="000000"/>
          <w:sz w:val="15"/>
          <w:szCs w:val="15"/>
        </w:rPr>
      </w:pPr>
      <w:r w:rsidRPr="004A22CB">
        <w:rPr>
          <w:rFonts w:ascii="Arial" w:hAnsi="Arial" w:cs="Arial"/>
          <w:b/>
          <w:bCs/>
          <w:color w:val="000000"/>
          <w:sz w:val="15"/>
          <w:szCs w:val="15"/>
        </w:rPr>
        <w:t>Ölçme ve değerlendirmenin genel esasları</w:t>
      </w:r>
    </w:p>
    <w:p w:rsidR="00346C72" w:rsidRPr="005465B5" w:rsidRDefault="00346C72" w:rsidP="004A22CB">
      <w:pPr>
        <w:pStyle w:val="NormalWeb"/>
        <w:spacing w:before="0" w:beforeAutospacing="0" w:after="0" w:afterAutospacing="0" w:line="120" w:lineRule="atLeast"/>
        <w:ind w:firstLine="360"/>
        <w:jc w:val="both"/>
        <w:rPr>
          <w:rFonts w:ascii="Arial" w:hAnsi="Arial" w:cs="Arial"/>
          <w:bCs/>
          <w:color w:val="000000"/>
          <w:sz w:val="15"/>
          <w:szCs w:val="15"/>
        </w:rPr>
      </w:pPr>
      <w:r w:rsidRPr="005465B5">
        <w:rPr>
          <w:rFonts w:ascii="Arial" w:hAnsi="Arial" w:cs="Arial"/>
          <w:bCs/>
          <w:color w:val="000000"/>
          <w:sz w:val="15"/>
          <w:szCs w:val="15"/>
        </w:rPr>
        <w:t>Öğrencilerin başarısı; dersin özelliğine göre yazılı sınavlar, uygulamalı sınavlar, performans çalışmaları ve projelerden alınan puanlara göre tespit edilir.</w:t>
      </w:r>
    </w:p>
    <w:p w:rsidR="007B28CE" w:rsidRDefault="007B28CE" w:rsidP="007B28CE">
      <w:pPr>
        <w:pStyle w:val="NormalWeb"/>
        <w:spacing w:before="0" w:beforeAutospacing="0" w:after="0" w:afterAutospacing="0" w:line="120" w:lineRule="atLeast"/>
        <w:ind w:left="360"/>
        <w:jc w:val="both"/>
        <w:rPr>
          <w:rFonts w:ascii="Arial" w:hAnsi="Arial" w:cs="Arial"/>
          <w:b/>
          <w:bCs/>
          <w:color w:val="000000"/>
          <w:sz w:val="15"/>
          <w:szCs w:val="15"/>
        </w:rPr>
      </w:pPr>
    </w:p>
    <w:p w:rsidR="007B28CE" w:rsidRDefault="00346C72" w:rsidP="007B28CE">
      <w:pPr>
        <w:pStyle w:val="NormalWeb"/>
        <w:spacing w:before="0" w:beforeAutospacing="0" w:after="0" w:afterAutospacing="0" w:line="120" w:lineRule="atLeast"/>
        <w:ind w:left="360"/>
        <w:jc w:val="both"/>
        <w:rPr>
          <w:rFonts w:ascii="Arial" w:hAnsi="Arial" w:cs="Arial"/>
          <w:b/>
          <w:bCs/>
          <w:color w:val="000000"/>
          <w:sz w:val="15"/>
          <w:szCs w:val="15"/>
        </w:rPr>
      </w:pPr>
      <w:r w:rsidRPr="005465B5">
        <w:rPr>
          <w:rFonts w:ascii="Arial" w:hAnsi="Arial" w:cs="Arial"/>
          <w:b/>
          <w:bCs/>
          <w:color w:val="000000"/>
          <w:sz w:val="15"/>
          <w:szCs w:val="15"/>
        </w:rPr>
        <w:t>Puanla değerlendirme</w:t>
      </w:r>
    </w:p>
    <w:p w:rsidR="007B28CE" w:rsidRDefault="004A22CB" w:rsidP="007B28CE">
      <w:pPr>
        <w:pStyle w:val="NormalWeb"/>
        <w:spacing w:before="0" w:beforeAutospacing="0" w:after="0" w:afterAutospacing="0" w:line="120" w:lineRule="atLeast"/>
        <w:ind w:left="360"/>
        <w:jc w:val="both"/>
        <w:rPr>
          <w:rFonts w:ascii="Arial" w:hAnsi="Arial" w:cs="Arial"/>
          <w:bCs/>
          <w:color w:val="000000"/>
          <w:sz w:val="15"/>
          <w:szCs w:val="15"/>
        </w:rPr>
      </w:pPr>
      <w:r w:rsidRPr="004A22CB">
        <w:rPr>
          <w:rFonts w:ascii="Arial" w:hAnsi="Arial" w:cs="Arial"/>
          <w:b/>
          <w:bCs/>
          <w:color w:val="000000"/>
          <w:sz w:val="15"/>
          <w:szCs w:val="15"/>
        </w:rPr>
        <w:t xml:space="preserve">MADDE 44- </w:t>
      </w:r>
      <w:r w:rsidRPr="007B28CE">
        <w:rPr>
          <w:rFonts w:ascii="Arial" w:hAnsi="Arial" w:cs="Arial"/>
          <w:bCs/>
          <w:color w:val="000000"/>
          <w:sz w:val="15"/>
          <w:szCs w:val="15"/>
        </w:rPr>
        <w:t xml:space="preserve">(1) Sınav, performans çalışması, proje ve uygulamalar 100 tam puan üzerinden değerlendirilir. Değerlendirme </w:t>
      </w:r>
      <w:r w:rsidR="00152E83" w:rsidRPr="007B28CE">
        <w:rPr>
          <w:rFonts w:ascii="Arial" w:hAnsi="Arial" w:cs="Arial"/>
          <w:bCs/>
          <w:color w:val="000000"/>
          <w:sz w:val="15"/>
          <w:szCs w:val="15"/>
        </w:rPr>
        <w:t>sonuçları e</w:t>
      </w:r>
      <w:r w:rsidRPr="007B28CE">
        <w:rPr>
          <w:rFonts w:ascii="Arial" w:hAnsi="Arial" w:cs="Arial"/>
          <w:bCs/>
          <w:color w:val="000000"/>
          <w:sz w:val="15"/>
          <w:szCs w:val="15"/>
          <w:u w:val="single"/>
        </w:rPr>
        <w:t xml:space="preserve">-Okul </w:t>
      </w:r>
      <w:r w:rsidR="007B28CE">
        <w:rPr>
          <w:rFonts w:ascii="Arial" w:hAnsi="Arial" w:cs="Arial"/>
          <w:bCs/>
          <w:color w:val="000000"/>
          <w:sz w:val="15"/>
          <w:szCs w:val="15"/>
        </w:rPr>
        <w:t xml:space="preserve">sistemine işlenir. </w:t>
      </w:r>
    </w:p>
    <w:p w:rsidR="004A22CB" w:rsidRDefault="004A22CB" w:rsidP="007B28CE">
      <w:pPr>
        <w:pStyle w:val="NormalWeb"/>
        <w:spacing w:before="0" w:beforeAutospacing="0" w:after="0" w:afterAutospacing="0" w:line="120" w:lineRule="atLeast"/>
        <w:ind w:left="360"/>
        <w:jc w:val="both"/>
        <w:rPr>
          <w:rFonts w:ascii="Arial" w:hAnsi="Arial" w:cs="Arial"/>
          <w:bCs/>
          <w:color w:val="000000"/>
          <w:sz w:val="15"/>
          <w:szCs w:val="15"/>
        </w:rPr>
      </w:pPr>
      <w:r w:rsidRPr="00152E83">
        <w:rPr>
          <w:rFonts w:ascii="Arial" w:hAnsi="Arial" w:cs="Arial"/>
          <w:bCs/>
          <w:color w:val="000000"/>
          <w:sz w:val="15"/>
          <w:szCs w:val="15"/>
        </w:rPr>
        <w:t xml:space="preserve">(2) Puan değerleri ve dereceleri aşağıdaki gibidir. </w:t>
      </w:r>
    </w:p>
    <w:p w:rsidR="00F802CD" w:rsidRDefault="00F802CD" w:rsidP="007B28CE">
      <w:pPr>
        <w:pStyle w:val="NormalWeb"/>
        <w:spacing w:before="0" w:beforeAutospacing="0" w:after="0" w:afterAutospacing="0" w:line="120" w:lineRule="atLeast"/>
        <w:ind w:left="360"/>
        <w:jc w:val="both"/>
        <w:rPr>
          <w:rFonts w:ascii="Arial" w:hAnsi="Arial" w:cs="Arial"/>
          <w:bCs/>
          <w:color w:val="000000"/>
          <w:sz w:val="15"/>
          <w:szCs w:val="15"/>
        </w:rPr>
      </w:pPr>
    </w:p>
    <w:p w:rsidR="00F802CD" w:rsidRPr="00152E83" w:rsidRDefault="00F802CD" w:rsidP="007B28CE">
      <w:pPr>
        <w:pStyle w:val="NormalWeb"/>
        <w:spacing w:before="0" w:beforeAutospacing="0" w:after="0" w:afterAutospacing="0" w:line="120" w:lineRule="atLeast"/>
        <w:ind w:left="360"/>
        <w:jc w:val="both"/>
        <w:rPr>
          <w:rFonts w:ascii="Arial" w:hAnsi="Arial" w:cs="Arial"/>
          <w:bCs/>
          <w:color w:val="000000"/>
          <w:sz w:val="15"/>
          <w:szCs w:val="15"/>
        </w:rPr>
      </w:pPr>
    </w:p>
    <w:tbl>
      <w:tblPr>
        <w:tblW w:w="4313" w:type="dxa"/>
        <w:tblCellSpacing w:w="15" w:type="dxa"/>
        <w:tblInd w:w="11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2207"/>
        <w:gridCol w:w="2106"/>
      </w:tblGrid>
      <w:tr w:rsidR="00346C72" w:rsidRPr="005465B5" w:rsidTr="00FE3291">
        <w:trPr>
          <w:tblCellSpacing w:w="15" w:type="dxa"/>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Derece</w:t>
            </w:r>
          </w:p>
        </w:tc>
      </w:tr>
      <w:tr w:rsidR="00346C72" w:rsidRPr="005465B5" w:rsidTr="00FE3291">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Pekiyi</w:t>
            </w:r>
          </w:p>
        </w:tc>
      </w:tr>
      <w:tr w:rsidR="00346C72" w:rsidRPr="005465B5" w:rsidTr="00FE3291">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İyi</w:t>
            </w:r>
          </w:p>
        </w:tc>
      </w:tr>
      <w:tr w:rsidR="00346C72" w:rsidRPr="005465B5" w:rsidTr="00FE3291">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Orta</w:t>
            </w:r>
          </w:p>
        </w:tc>
      </w:tr>
      <w:tr w:rsidR="00346C72" w:rsidRPr="005465B5" w:rsidTr="00FE3291">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Geçer</w:t>
            </w:r>
          </w:p>
        </w:tc>
      </w:tr>
      <w:tr w:rsidR="00346C72" w:rsidRPr="005465B5" w:rsidTr="00FE3291">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46C72" w:rsidRPr="005465B5" w:rsidRDefault="00346C72" w:rsidP="00346C72">
            <w:pPr>
              <w:pStyle w:val="NormalWeb"/>
              <w:ind w:left="360"/>
              <w:jc w:val="both"/>
              <w:rPr>
                <w:rFonts w:ascii="Arial" w:hAnsi="Arial" w:cs="Arial"/>
                <w:b/>
                <w:bCs/>
                <w:color w:val="000000"/>
                <w:sz w:val="15"/>
                <w:szCs w:val="15"/>
              </w:rPr>
            </w:pPr>
            <w:r w:rsidRPr="005465B5">
              <w:rPr>
                <w:rFonts w:ascii="Arial" w:hAnsi="Arial" w:cs="Arial"/>
                <w:b/>
                <w:bCs/>
                <w:color w:val="000000"/>
                <w:sz w:val="15"/>
                <w:szCs w:val="15"/>
              </w:rPr>
              <w:t>Geçmez</w:t>
            </w:r>
          </w:p>
        </w:tc>
      </w:tr>
    </w:tbl>
    <w:p w:rsidR="00346C72" w:rsidRPr="005465B5" w:rsidRDefault="00346C72" w:rsidP="005D00B9">
      <w:pPr>
        <w:pStyle w:val="NormalWeb"/>
        <w:spacing w:before="120" w:after="120" w:line="120" w:lineRule="atLeast"/>
        <w:jc w:val="both"/>
        <w:rPr>
          <w:rFonts w:ascii="Arial" w:hAnsi="Arial" w:cs="Arial"/>
          <w:b/>
          <w:bCs/>
          <w:color w:val="000000"/>
          <w:sz w:val="15"/>
          <w:szCs w:val="15"/>
        </w:rPr>
      </w:pPr>
      <w:r w:rsidRPr="005465B5">
        <w:rPr>
          <w:rFonts w:ascii="Arial" w:hAnsi="Arial" w:cs="Arial"/>
          <w:b/>
          <w:bCs/>
          <w:color w:val="000000"/>
          <w:sz w:val="15"/>
          <w:szCs w:val="15"/>
        </w:rPr>
        <w:t xml:space="preserve">Yazılı ve uygulamalı sınavlar </w:t>
      </w:r>
    </w:p>
    <w:p w:rsidR="00346C72" w:rsidRPr="005465B5" w:rsidRDefault="00346C72" w:rsidP="00346C72">
      <w:pPr>
        <w:pStyle w:val="NormalWeb"/>
        <w:numPr>
          <w:ilvl w:val="0"/>
          <w:numId w:val="1"/>
        </w:numPr>
        <w:spacing w:before="120" w:after="120"/>
        <w:rPr>
          <w:rFonts w:ascii="Arial" w:hAnsi="Arial" w:cs="Arial"/>
          <w:bCs/>
          <w:color w:val="000000"/>
          <w:sz w:val="15"/>
          <w:szCs w:val="15"/>
        </w:rPr>
      </w:pPr>
      <w:r w:rsidRPr="005465B5">
        <w:rPr>
          <w:rFonts w:ascii="Arial" w:hAnsi="Arial" w:cs="Arial"/>
          <w:bCs/>
          <w:color w:val="000000"/>
          <w:sz w:val="15"/>
          <w:szCs w:val="15"/>
        </w:rPr>
        <w:t>Haftalık ders saati sayısına bakılmaksızın her dersten en az iki sınav yapılması esastır.</w:t>
      </w:r>
    </w:p>
    <w:p w:rsidR="00346C72" w:rsidRPr="005465B5" w:rsidRDefault="00346C72" w:rsidP="00346C72">
      <w:pPr>
        <w:pStyle w:val="NormalWeb"/>
        <w:numPr>
          <w:ilvl w:val="0"/>
          <w:numId w:val="1"/>
        </w:numPr>
        <w:spacing w:before="120" w:after="120"/>
        <w:rPr>
          <w:rFonts w:ascii="Arial" w:hAnsi="Arial" w:cs="Arial"/>
          <w:bCs/>
          <w:color w:val="000000"/>
          <w:sz w:val="15"/>
          <w:szCs w:val="15"/>
        </w:rPr>
      </w:pPr>
      <w:r w:rsidRPr="005465B5">
        <w:rPr>
          <w:rFonts w:ascii="Arial" w:hAnsi="Arial" w:cs="Arial"/>
          <w:bCs/>
          <w:color w:val="000000"/>
          <w:sz w:val="15"/>
          <w:szCs w:val="15"/>
        </w:rPr>
        <w:t>Tüm derslerin yazılı sınavları ortak yapılır ve ortak değerlendirilir.</w:t>
      </w:r>
    </w:p>
    <w:p w:rsidR="00346C72" w:rsidRPr="00F802CD" w:rsidRDefault="00346C72" w:rsidP="00F802CD">
      <w:pPr>
        <w:pStyle w:val="NormalWeb"/>
        <w:numPr>
          <w:ilvl w:val="0"/>
          <w:numId w:val="1"/>
        </w:numPr>
        <w:spacing w:before="120" w:after="120"/>
        <w:rPr>
          <w:rFonts w:ascii="Arial" w:hAnsi="Arial" w:cs="Arial"/>
          <w:bCs/>
          <w:color w:val="000000"/>
          <w:sz w:val="15"/>
          <w:szCs w:val="15"/>
        </w:rPr>
      </w:pPr>
      <w:r w:rsidRPr="005465B5">
        <w:rPr>
          <w:rFonts w:ascii="Arial" w:hAnsi="Arial" w:cs="Arial"/>
          <w:bCs/>
          <w:color w:val="000000"/>
          <w:sz w:val="15"/>
          <w:szCs w:val="15"/>
        </w:rPr>
        <w:t>Zorunlu hâller dışında yazılı sınav süresi bir ders saatini aşamaz.</w:t>
      </w:r>
    </w:p>
    <w:p w:rsidR="00346C72" w:rsidRPr="005465B5" w:rsidRDefault="00346C72" w:rsidP="00346C72">
      <w:pPr>
        <w:pStyle w:val="NormalWeb"/>
        <w:numPr>
          <w:ilvl w:val="0"/>
          <w:numId w:val="1"/>
        </w:numPr>
        <w:spacing w:before="120" w:after="120"/>
        <w:rPr>
          <w:rFonts w:ascii="Arial" w:hAnsi="Arial" w:cs="Arial"/>
          <w:bCs/>
          <w:color w:val="000000"/>
          <w:sz w:val="15"/>
          <w:szCs w:val="15"/>
        </w:rPr>
      </w:pPr>
      <w:r w:rsidRPr="005465B5">
        <w:rPr>
          <w:rFonts w:ascii="Arial" w:hAnsi="Arial" w:cs="Arial"/>
          <w:bCs/>
          <w:color w:val="000000"/>
          <w:sz w:val="15"/>
          <w:szCs w:val="15"/>
        </w:rPr>
        <w:t>Bir sınıfta bir günde yapılacak yazılı ve uygulamalı sınavların sayısının ikiyi geçmemesi esastır. Ancak zorunlu hâllerde fazladan bir sınav daha yapılabilir.</w:t>
      </w:r>
    </w:p>
    <w:p w:rsidR="00346C72" w:rsidRPr="005465B5" w:rsidRDefault="00346C72" w:rsidP="00346C72">
      <w:pPr>
        <w:pStyle w:val="NormalWeb"/>
        <w:numPr>
          <w:ilvl w:val="0"/>
          <w:numId w:val="1"/>
        </w:numPr>
        <w:spacing w:before="120" w:after="120"/>
        <w:rPr>
          <w:rFonts w:ascii="Arial" w:hAnsi="Arial" w:cs="Arial"/>
          <w:bCs/>
          <w:color w:val="000000"/>
          <w:sz w:val="15"/>
          <w:szCs w:val="15"/>
        </w:rPr>
      </w:pPr>
      <w:r w:rsidRPr="005465B5">
        <w:rPr>
          <w:rFonts w:ascii="Arial" w:hAnsi="Arial" w:cs="Arial"/>
          <w:bCs/>
          <w:color w:val="000000"/>
          <w:sz w:val="15"/>
          <w:szCs w:val="15"/>
        </w:rPr>
        <w:t>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p>
    <w:p w:rsidR="005607E0" w:rsidRDefault="005607E0" w:rsidP="0000743C">
      <w:pPr>
        <w:pStyle w:val="NormalWeb"/>
        <w:spacing w:before="0" w:beforeAutospacing="0"/>
        <w:jc w:val="center"/>
        <w:rPr>
          <w:rFonts w:ascii="Arial" w:hAnsi="Arial" w:cs="Arial"/>
          <w:bCs/>
          <w:color w:val="000000"/>
          <w:sz w:val="18"/>
          <w:szCs w:val="18"/>
        </w:rPr>
      </w:pPr>
    </w:p>
    <w:p w:rsidR="0000743C" w:rsidRPr="007B28CE" w:rsidRDefault="007D03A1" w:rsidP="00F06D20">
      <w:pPr>
        <w:pStyle w:val="NormalWeb"/>
        <w:spacing w:before="0" w:beforeAutospacing="0"/>
        <w:jc w:val="center"/>
        <w:rPr>
          <w:rFonts w:ascii="Arial" w:hAnsi="Arial" w:cs="Arial"/>
          <w:bCs/>
          <w:color w:val="000000"/>
          <w:sz w:val="18"/>
          <w:szCs w:val="18"/>
        </w:rPr>
      </w:pPr>
      <w:r w:rsidRPr="007B28CE">
        <w:rPr>
          <w:rFonts w:ascii="Arial" w:hAnsi="Arial" w:cs="Arial"/>
          <w:bCs/>
          <w:color w:val="000000"/>
          <w:sz w:val="18"/>
          <w:szCs w:val="18"/>
        </w:rPr>
        <w:t>1</w:t>
      </w:r>
    </w:p>
    <w:p w:rsidR="0099066A" w:rsidRDefault="007B28CE" w:rsidP="00F802CD">
      <w:pPr>
        <w:pStyle w:val="NormalWeb"/>
        <w:spacing w:before="0" w:beforeAutospacing="0" w:after="0" w:afterAutospacing="0"/>
        <w:rPr>
          <w:rFonts w:ascii="Arial" w:hAnsi="Arial" w:cs="Arial"/>
          <w:bCs/>
          <w:color w:val="000000"/>
          <w:sz w:val="15"/>
          <w:szCs w:val="15"/>
        </w:rPr>
      </w:pPr>
      <w:r>
        <w:rPr>
          <w:rFonts w:ascii="Arial" w:hAnsi="Arial" w:cs="Arial"/>
          <w:bCs/>
          <w:color w:val="000000"/>
          <w:sz w:val="15"/>
          <w:szCs w:val="15"/>
        </w:rPr>
        <w:tab/>
      </w:r>
    </w:p>
    <w:p w:rsidR="00346C72" w:rsidRDefault="00F802CD" w:rsidP="00F802CD">
      <w:pPr>
        <w:pStyle w:val="NormalWeb"/>
        <w:spacing w:before="0" w:beforeAutospacing="0" w:after="0" w:afterAutospacing="0"/>
        <w:rPr>
          <w:rFonts w:ascii="Arial" w:hAnsi="Arial" w:cs="Arial"/>
          <w:b/>
          <w:bCs/>
          <w:color w:val="000000"/>
          <w:sz w:val="15"/>
          <w:szCs w:val="15"/>
        </w:rPr>
      </w:pPr>
      <w:r w:rsidRPr="005465B5">
        <w:rPr>
          <w:rFonts w:ascii="Arial" w:hAnsi="Arial" w:cs="Arial"/>
          <w:b/>
          <w:bCs/>
          <w:color w:val="000000"/>
          <w:sz w:val="15"/>
          <w:szCs w:val="15"/>
        </w:rPr>
        <w:lastRenderedPageBreak/>
        <w:t>Sınavlara Katılmayanlar</w:t>
      </w:r>
    </w:p>
    <w:p w:rsidR="00F802CD" w:rsidRPr="005465B5" w:rsidRDefault="00F802CD" w:rsidP="00F802CD">
      <w:pPr>
        <w:pStyle w:val="NormalWeb"/>
        <w:spacing w:before="0" w:beforeAutospacing="0" w:after="0" w:afterAutospacing="0"/>
        <w:rPr>
          <w:rFonts w:ascii="Arial" w:hAnsi="Arial" w:cs="Arial"/>
          <w:b/>
          <w:bCs/>
          <w:color w:val="000000"/>
          <w:sz w:val="15"/>
          <w:szCs w:val="15"/>
        </w:rPr>
      </w:pPr>
      <w:r>
        <w:rPr>
          <w:rFonts w:ascii="Arial" w:hAnsi="Arial" w:cs="Arial"/>
          <w:b/>
          <w:bCs/>
          <w:color w:val="000000"/>
          <w:sz w:val="15"/>
          <w:szCs w:val="15"/>
        </w:rPr>
        <w:t xml:space="preserve">                  MADDE 48-</w:t>
      </w:r>
    </w:p>
    <w:p w:rsidR="00346C72" w:rsidRPr="005465B5" w:rsidRDefault="00346C72" w:rsidP="005D00B9">
      <w:pPr>
        <w:pStyle w:val="NormalWeb"/>
        <w:numPr>
          <w:ilvl w:val="0"/>
          <w:numId w:val="3"/>
        </w:numPr>
        <w:spacing w:before="0" w:beforeAutospacing="0"/>
        <w:rPr>
          <w:rFonts w:ascii="Arial" w:hAnsi="Arial" w:cs="Arial"/>
          <w:bCs/>
          <w:color w:val="000000"/>
          <w:sz w:val="15"/>
          <w:szCs w:val="15"/>
        </w:rPr>
      </w:pPr>
      <w:r w:rsidRPr="005465B5">
        <w:rPr>
          <w:rFonts w:ascii="Arial" w:hAnsi="Arial" w:cs="Arial"/>
          <w:bCs/>
          <w:color w:val="000000"/>
          <w:sz w:val="15"/>
          <w:szCs w:val="15"/>
        </w:rPr>
        <w:t xml:space="preserve">Sınavlara katılmayan, performans çalışmasını yerine getirmeyen veya projesini zamanında teslim etmeyen öğrencilerden, özrünü </w:t>
      </w:r>
      <w:r w:rsidR="00F802CD" w:rsidRPr="005465B5">
        <w:rPr>
          <w:rFonts w:ascii="Arial" w:hAnsi="Arial" w:cs="Arial"/>
          <w:bCs/>
          <w:color w:val="000000"/>
          <w:sz w:val="15"/>
          <w:szCs w:val="15"/>
        </w:rPr>
        <w:t xml:space="preserve">5 iş günü içinde </w:t>
      </w:r>
      <w:r w:rsidRPr="005465B5">
        <w:rPr>
          <w:rFonts w:ascii="Arial" w:hAnsi="Arial" w:cs="Arial"/>
          <w:bCs/>
          <w:color w:val="000000"/>
          <w:sz w:val="15"/>
          <w:szCs w:val="15"/>
        </w:rPr>
        <w:t>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346C72" w:rsidRPr="005465B5" w:rsidRDefault="00346C72" w:rsidP="00346C72">
      <w:pPr>
        <w:pStyle w:val="NormalWeb"/>
        <w:numPr>
          <w:ilvl w:val="0"/>
          <w:numId w:val="3"/>
        </w:numPr>
        <w:rPr>
          <w:rFonts w:ascii="Arial" w:hAnsi="Arial" w:cs="Arial"/>
          <w:bCs/>
          <w:color w:val="000000"/>
          <w:sz w:val="15"/>
          <w:szCs w:val="15"/>
        </w:rPr>
      </w:pPr>
      <w:r w:rsidRPr="005465B5">
        <w:rPr>
          <w:rFonts w:ascii="Arial" w:hAnsi="Arial" w:cs="Arial"/>
          <w:bCs/>
          <w:color w:val="000000"/>
          <w:sz w:val="15"/>
          <w:szCs w:val="15"/>
        </w:rPr>
        <w:t>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346C72" w:rsidRPr="005465B5" w:rsidRDefault="00346C72" w:rsidP="00346C72">
      <w:pPr>
        <w:pStyle w:val="NormalWeb"/>
        <w:numPr>
          <w:ilvl w:val="0"/>
          <w:numId w:val="3"/>
        </w:numPr>
        <w:spacing w:before="120" w:after="120" w:line="120" w:lineRule="atLeast"/>
        <w:rPr>
          <w:rFonts w:ascii="Arial" w:hAnsi="Arial" w:cs="Arial"/>
          <w:bCs/>
          <w:color w:val="000000"/>
          <w:sz w:val="15"/>
          <w:szCs w:val="15"/>
        </w:rPr>
      </w:pPr>
      <w:r w:rsidRPr="005465B5">
        <w:rPr>
          <w:rFonts w:ascii="Arial" w:hAnsi="Arial" w:cs="Arial"/>
          <w:bCs/>
          <w:color w:val="000000"/>
          <w:sz w:val="15"/>
          <w:szCs w:val="15"/>
        </w:rPr>
        <w:t>Öğrenciler, raporlu ve izinli oldukları günlerde yazılı ve uygulamalı sınavlara alınmazlar.</w:t>
      </w:r>
    </w:p>
    <w:p w:rsidR="005D00B9" w:rsidRPr="005465B5" w:rsidRDefault="00F802CD" w:rsidP="005465B5">
      <w:pPr>
        <w:pStyle w:val="NormalWeb"/>
        <w:spacing w:before="0" w:beforeAutospacing="0" w:after="0" w:afterAutospacing="0"/>
        <w:ind w:left="360"/>
        <w:rPr>
          <w:rFonts w:ascii="Arial" w:hAnsi="Arial" w:cs="Arial"/>
          <w:b/>
          <w:bCs/>
          <w:color w:val="000000"/>
          <w:sz w:val="15"/>
          <w:szCs w:val="15"/>
        </w:rPr>
      </w:pPr>
      <w:r w:rsidRPr="005465B5">
        <w:rPr>
          <w:rFonts w:ascii="Arial" w:hAnsi="Arial" w:cs="Arial"/>
          <w:b/>
          <w:bCs/>
          <w:color w:val="000000"/>
          <w:sz w:val="15"/>
          <w:szCs w:val="15"/>
        </w:rPr>
        <w:t xml:space="preserve">          Ölçme Ve Değerlendirme Sonuçlarının Duyurulması</w:t>
      </w:r>
    </w:p>
    <w:p w:rsidR="005465B5" w:rsidRPr="005465B5" w:rsidRDefault="00346C72" w:rsidP="005465B5">
      <w:pPr>
        <w:pStyle w:val="NormalWeb"/>
        <w:spacing w:before="0" w:beforeAutospacing="0" w:after="0" w:afterAutospacing="0"/>
        <w:ind w:left="360" w:firstLine="348"/>
        <w:rPr>
          <w:rFonts w:ascii="Arial" w:hAnsi="Arial" w:cs="Arial"/>
          <w:b/>
          <w:bCs/>
          <w:color w:val="000000"/>
          <w:sz w:val="15"/>
          <w:szCs w:val="15"/>
        </w:rPr>
      </w:pPr>
      <w:r w:rsidRPr="005465B5">
        <w:rPr>
          <w:rFonts w:ascii="Arial" w:hAnsi="Arial" w:cs="Arial"/>
          <w:bCs/>
          <w:color w:val="000000"/>
          <w:sz w:val="15"/>
          <w:szCs w:val="15"/>
        </w:rPr>
        <w:t xml:space="preserve">Yazılı sınav, uygulama, performans çalışması ve projelerin değerlendirme sonuçları, yazılı sınavın yapıldığı tarih veya performans çalışmasının, uygulamanın yahut projenin teslim tarihini takip eden 10 işgünü içinde öğrenciye duyurulur </w:t>
      </w:r>
      <w:r w:rsidR="005465B5" w:rsidRPr="005465B5">
        <w:rPr>
          <w:rFonts w:ascii="Arial" w:hAnsi="Arial" w:cs="Arial"/>
          <w:bCs/>
          <w:color w:val="000000"/>
          <w:sz w:val="15"/>
          <w:szCs w:val="15"/>
        </w:rPr>
        <w:t>ve e</w:t>
      </w:r>
      <w:r w:rsidRPr="005465B5">
        <w:rPr>
          <w:rFonts w:ascii="Arial" w:hAnsi="Arial" w:cs="Arial"/>
          <w:bCs/>
          <w:color w:val="000000"/>
          <w:sz w:val="15"/>
          <w:szCs w:val="15"/>
          <w:u w:val="single"/>
        </w:rPr>
        <w:t>-Okul</w:t>
      </w:r>
      <w:r w:rsidRPr="005465B5">
        <w:rPr>
          <w:rFonts w:ascii="Arial" w:hAnsi="Arial" w:cs="Arial"/>
          <w:bCs/>
          <w:color w:val="000000"/>
          <w:sz w:val="15"/>
          <w:szCs w:val="15"/>
        </w:rPr>
        <w:t xml:space="preserve"> sistemine işlenir. </w:t>
      </w:r>
    </w:p>
    <w:p w:rsidR="005465B5" w:rsidRPr="005465B5" w:rsidRDefault="00346C72" w:rsidP="00F802CD">
      <w:pPr>
        <w:pStyle w:val="NormalWeb"/>
        <w:spacing w:before="0" w:beforeAutospacing="0" w:after="0" w:afterAutospacing="0"/>
        <w:ind w:left="360" w:firstLine="348"/>
        <w:jc w:val="both"/>
        <w:rPr>
          <w:rFonts w:ascii="Arial" w:hAnsi="Arial" w:cs="Arial"/>
          <w:b/>
          <w:bCs/>
          <w:color w:val="000000"/>
          <w:sz w:val="15"/>
          <w:szCs w:val="15"/>
        </w:rPr>
      </w:pPr>
      <w:r w:rsidRPr="005465B5">
        <w:rPr>
          <w:rFonts w:ascii="Arial" w:hAnsi="Arial" w:cs="Arial"/>
          <w:bCs/>
          <w:color w:val="000000"/>
          <w:sz w:val="15"/>
          <w:szCs w:val="15"/>
        </w:rPr>
        <w:t>Öğrencilerin talebi hâlinde proje, performans çalışmaları ve sınav evrakı ders öğretmeni/öğretmenleri tarafından öğrencilerle birlikte bir defa daha incelenir.</w:t>
      </w:r>
    </w:p>
    <w:p w:rsidR="00346C72" w:rsidRPr="005465B5" w:rsidRDefault="00346C72" w:rsidP="005465B5">
      <w:pPr>
        <w:pStyle w:val="NormalWeb"/>
        <w:spacing w:before="0" w:beforeAutospacing="0" w:after="0" w:afterAutospacing="0"/>
        <w:ind w:left="360" w:firstLine="348"/>
        <w:rPr>
          <w:rFonts w:ascii="Arial" w:hAnsi="Arial" w:cs="Arial"/>
          <w:b/>
          <w:bCs/>
          <w:color w:val="000000"/>
          <w:sz w:val="15"/>
          <w:szCs w:val="15"/>
        </w:rPr>
      </w:pPr>
      <w:r w:rsidRPr="005465B5">
        <w:rPr>
          <w:rFonts w:ascii="Arial" w:hAnsi="Arial" w:cs="Arial"/>
          <w:bCs/>
          <w:color w:val="000000"/>
          <w:sz w:val="15"/>
          <w:szCs w:val="15"/>
        </w:rPr>
        <w:t xml:space="preserve"> 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w:t>
      </w:r>
    </w:p>
    <w:p w:rsidR="005465B5" w:rsidRPr="005465B5" w:rsidRDefault="005465B5" w:rsidP="005465B5">
      <w:pPr>
        <w:pStyle w:val="NormalWeb"/>
        <w:spacing w:before="0" w:beforeAutospacing="0" w:after="0" w:afterAutospacing="0"/>
        <w:ind w:left="360"/>
        <w:rPr>
          <w:rFonts w:ascii="Arial" w:hAnsi="Arial" w:cs="Arial"/>
          <w:b/>
          <w:bCs/>
          <w:color w:val="000000"/>
          <w:sz w:val="15"/>
          <w:szCs w:val="15"/>
        </w:rPr>
      </w:pPr>
    </w:p>
    <w:p w:rsidR="005465B5" w:rsidRDefault="00346C72" w:rsidP="007B28CE">
      <w:pPr>
        <w:pStyle w:val="NormalWeb"/>
        <w:spacing w:before="0" w:beforeAutospacing="0" w:after="0" w:afterAutospacing="0"/>
        <w:ind w:left="360" w:firstLine="348"/>
        <w:rPr>
          <w:rFonts w:ascii="Arial" w:hAnsi="Arial" w:cs="Arial"/>
          <w:b/>
          <w:bCs/>
          <w:color w:val="000000"/>
          <w:sz w:val="15"/>
          <w:szCs w:val="15"/>
        </w:rPr>
      </w:pPr>
      <w:r w:rsidRPr="005465B5">
        <w:rPr>
          <w:rFonts w:ascii="Arial" w:hAnsi="Arial" w:cs="Arial"/>
          <w:b/>
          <w:bCs/>
          <w:color w:val="000000"/>
          <w:sz w:val="15"/>
          <w:szCs w:val="15"/>
        </w:rPr>
        <w:t>Performans çalışması, proje ve diğer çalışmalar</w:t>
      </w:r>
    </w:p>
    <w:p w:rsidR="00F802CD" w:rsidRPr="005465B5" w:rsidRDefault="00F802CD" w:rsidP="007B28CE">
      <w:pPr>
        <w:pStyle w:val="NormalWeb"/>
        <w:spacing w:before="0" w:beforeAutospacing="0" w:after="0" w:afterAutospacing="0"/>
        <w:ind w:left="360" w:firstLine="348"/>
        <w:rPr>
          <w:rFonts w:ascii="Arial" w:hAnsi="Arial" w:cs="Arial"/>
          <w:b/>
          <w:bCs/>
          <w:color w:val="000000"/>
          <w:sz w:val="15"/>
          <w:szCs w:val="15"/>
        </w:rPr>
      </w:pPr>
      <w:r>
        <w:rPr>
          <w:rFonts w:ascii="Arial" w:hAnsi="Arial" w:cs="Arial"/>
          <w:b/>
          <w:bCs/>
          <w:color w:val="000000"/>
          <w:sz w:val="15"/>
          <w:szCs w:val="15"/>
        </w:rPr>
        <w:t>MADDE 50-</w:t>
      </w:r>
    </w:p>
    <w:p w:rsidR="005465B5" w:rsidRPr="005465B5" w:rsidRDefault="00346C72" w:rsidP="005465B5">
      <w:pPr>
        <w:pStyle w:val="NormalWeb"/>
        <w:spacing w:before="0" w:beforeAutospacing="0" w:after="0" w:afterAutospacing="0"/>
        <w:ind w:firstLine="360"/>
        <w:rPr>
          <w:rFonts w:ascii="Arial" w:hAnsi="Arial" w:cs="Arial"/>
          <w:b/>
          <w:bCs/>
          <w:color w:val="000000"/>
          <w:sz w:val="15"/>
          <w:szCs w:val="15"/>
        </w:rPr>
      </w:pPr>
      <w:r w:rsidRPr="005465B5">
        <w:rPr>
          <w:rFonts w:ascii="Arial" w:hAnsi="Arial" w:cs="Arial"/>
          <w:bCs/>
          <w:color w:val="000000"/>
          <w:sz w:val="15"/>
          <w:szCs w:val="15"/>
        </w:rPr>
        <w:t>Öğrenciler, her dönemde tüm derslerden en az bir performans çalışması, her ders yılında en az bir dersten proje hazırlama görevini yerine getirirler</w:t>
      </w:r>
      <w:r w:rsidR="005607E0">
        <w:rPr>
          <w:rFonts w:ascii="Arial" w:hAnsi="Arial" w:cs="Arial"/>
          <w:bCs/>
          <w:color w:val="000000"/>
          <w:sz w:val="15"/>
          <w:szCs w:val="15"/>
        </w:rPr>
        <w:t>.</w:t>
      </w:r>
    </w:p>
    <w:p w:rsidR="003467A3" w:rsidRPr="005465B5" w:rsidRDefault="00346C72" w:rsidP="005465B5">
      <w:pPr>
        <w:pStyle w:val="NormalWeb"/>
        <w:spacing w:before="0" w:beforeAutospacing="0" w:after="0" w:afterAutospacing="0"/>
        <w:rPr>
          <w:rFonts w:ascii="Arial" w:hAnsi="Arial" w:cs="Arial"/>
          <w:b/>
          <w:bCs/>
          <w:color w:val="000000"/>
          <w:sz w:val="15"/>
          <w:szCs w:val="15"/>
        </w:rPr>
      </w:pPr>
      <w:r w:rsidRPr="005465B5">
        <w:rPr>
          <w:rFonts w:ascii="Arial" w:hAnsi="Arial" w:cs="Arial"/>
          <w:bCs/>
          <w:color w:val="000000"/>
          <w:sz w:val="15"/>
          <w:szCs w:val="15"/>
        </w:rPr>
        <w:t>Her dönemde tüm derslerden iki performans puanı verilir. Bunlardan birisi yapılan performans çalışmasına, diğeri ise öğrencinin derse hazırlık, devam, aktif katılım ve örnek davranışlarına göre verilir.</w:t>
      </w:r>
    </w:p>
    <w:p w:rsidR="005465B5" w:rsidRPr="005465B5" w:rsidRDefault="005607E0" w:rsidP="005607E0">
      <w:pPr>
        <w:pStyle w:val="NormalWeb"/>
        <w:spacing w:before="0" w:beforeAutospacing="0" w:after="0" w:afterAutospacing="0"/>
        <w:jc w:val="center"/>
        <w:rPr>
          <w:rFonts w:ascii="Arial" w:hAnsi="Arial" w:cs="Arial"/>
          <w:b/>
          <w:bCs/>
          <w:color w:val="000000"/>
          <w:sz w:val="15"/>
          <w:szCs w:val="15"/>
        </w:rPr>
      </w:pPr>
      <w:r>
        <w:rPr>
          <w:rFonts w:ascii="Arial" w:hAnsi="Arial" w:cs="Arial"/>
          <w:b/>
          <w:bCs/>
          <w:color w:val="000000"/>
          <w:sz w:val="15"/>
          <w:szCs w:val="15"/>
        </w:rPr>
        <w:t>Sınıf Geçme</w:t>
      </w:r>
    </w:p>
    <w:p w:rsidR="003467A3" w:rsidRPr="005607E0" w:rsidRDefault="00346C72" w:rsidP="005465B5">
      <w:pPr>
        <w:pStyle w:val="NormalWeb"/>
        <w:spacing w:before="0" w:beforeAutospacing="0" w:after="0" w:afterAutospacing="0"/>
        <w:ind w:firstLine="708"/>
        <w:jc w:val="both"/>
        <w:rPr>
          <w:rFonts w:ascii="Arial" w:hAnsi="Arial" w:cs="Arial"/>
          <w:b/>
          <w:bCs/>
          <w:color w:val="000000"/>
          <w:sz w:val="15"/>
          <w:szCs w:val="15"/>
        </w:rPr>
      </w:pPr>
      <w:r w:rsidRPr="005607E0">
        <w:rPr>
          <w:rFonts w:ascii="Arial" w:hAnsi="Arial" w:cs="Arial"/>
          <w:b/>
          <w:bCs/>
          <w:color w:val="000000"/>
          <w:sz w:val="15"/>
          <w:szCs w:val="15"/>
        </w:rPr>
        <w:t xml:space="preserve">Dönem puanı </w:t>
      </w:r>
    </w:p>
    <w:p w:rsidR="003467A3" w:rsidRPr="005465B5" w:rsidRDefault="00346C72" w:rsidP="005465B5">
      <w:pPr>
        <w:pStyle w:val="NormalWeb"/>
        <w:spacing w:before="0" w:beforeAutospacing="0" w:after="0" w:afterAutospacing="0"/>
        <w:ind w:firstLine="708"/>
        <w:jc w:val="both"/>
        <w:rPr>
          <w:rFonts w:ascii="Arial" w:hAnsi="Arial" w:cs="Arial"/>
          <w:bCs/>
          <w:color w:val="000000"/>
          <w:sz w:val="15"/>
          <w:szCs w:val="15"/>
        </w:rPr>
      </w:pPr>
      <w:r w:rsidRPr="005607E0">
        <w:rPr>
          <w:rFonts w:ascii="Arial" w:hAnsi="Arial" w:cs="Arial"/>
          <w:b/>
          <w:bCs/>
          <w:color w:val="000000"/>
          <w:sz w:val="15"/>
          <w:szCs w:val="15"/>
        </w:rPr>
        <w:t>MADDE 51-</w:t>
      </w:r>
      <w:r w:rsidRPr="005465B5">
        <w:rPr>
          <w:rFonts w:ascii="Arial" w:hAnsi="Arial" w:cs="Arial"/>
          <w:bCs/>
          <w:color w:val="000000"/>
          <w:sz w:val="15"/>
          <w:szCs w:val="15"/>
        </w:rPr>
        <w:t xml:space="preserve"> (1) Bir dersin dönem puanı; </w:t>
      </w:r>
    </w:p>
    <w:p w:rsidR="00346C72" w:rsidRPr="005465B5" w:rsidRDefault="00346C72" w:rsidP="005465B5">
      <w:pPr>
        <w:pStyle w:val="NormalWeb"/>
        <w:spacing w:before="0" w:beforeAutospacing="0" w:after="0" w:afterAutospacing="0"/>
        <w:ind w:firstLine="708"/>
        <w:jc w:val="both"/>
        <w:rPr>
          <w:rFonts w:ascii="Arial" w:hAnsi="Arial" w:cs="Arial"/>
          <w:bCs/>
          <w:color w:val="000000"/>
          <w:sz w:val="15"/>
          <w:szCs w:val="15"/>
        </w:rPr>
      </w:pPr>
      <w:r w:rsidRPr="005465B5">
        <w:rPr>
          <w:rFonts w:ascii="Arial" w:hAnsi="Arial" w:cs="Arial"/>
          <w:bCs/>
          <w:color w:val="000000"/>
          <w:sz w:val="15"/>
          <w:szCs w:val="15"/>
        </w:rPr>
        <w:t>a) Sınavlardan alınan puanların,</w:t>
      </w:r>
    </w:p>
    <w:p w:rsidR="00346C72" w:rsidRPr="005465B5" w:rsidRDefault="00346C72" w:rsidP="005465B5">
      <w:pPr>
        <w:pStyle w:val="NormalWeb"/>
        <w:spacing w:before="0" w:beforeAutospacing="0" w:after="0" w:afterAutospacing="0" w:line="120" w:lineRule="atLeast"/>
        <w:ind w:firstLine="708"/>
        <w:rPr>
          <w:rFonts w:ascii="Arial" w:hAnsi="Arial" w:cs="Arial"/>
          <w:bCs/>
          <w:color w:val="000000"/>
          <w:sz w:val="15"/>
          <w:szCs w:val="15"/>
        </w:rPr>
      </w:pPr>
      <w:r w:rsidRPr="005465B5">
        <w:rPr>
          <w:rFonts w:ascii="Arial" w:hAnsi="Arial" w:cs="Arial"/>
          <w:bCs/>
          <w:color w:val="000000"/>
          <w:sz w:val="15"/>
          <w:szCs w:val="15"/>
        </w:rPr>
        <w:t>b) Performans çalışması puanının/puanlarının,</w:t>
      </w:r>
    </w:p>
    <w:p w:rsidR="004B7504" w:rsidRPr="005465B5" w:rsidRDefault="00346C72" w:rsidP="005465B5">
      <w:pPr>
        <w:pStyle w:val="NormalWeb"/>
        <w:spacing w:before="0" w:beforeAutospacing="0" w:after="0" w:afterAutospacing="0" w:line="120" w:lineRule="atLeast"/>
        <w:ind w:firstLine="708"/>
        <w:rPr>
          <w:rFonts w:ascii="Arial" w:hAnsi="Arial" w:cs="Arial"/>
          <w:bCs/>
          <w:color w:val="000000"/>
          <w:sz w:val="15"/>
          <w:szCs w:val="15"/>
        </w:rPr>
      </w:pPr>
      <w:r w:rsidRPr="005465B5">
        <w:rPr>
          <w:rFonts w:ascii="Arial" w:hAnsi="Arial" w:cs="Arial"/>
          <w:bCs/>
          <w:color w:val="000000"/>
          <w:sz w:val="15"/>
          <w:szCs w:val="15"/>
        </w:rPr>
        <w:t>c) Varsa proje puanının,</w:t>
      </w:r>
    </w:p>
    <w:p w:rsidR="00346C72" w:rsidRPr="00ED5421" w:rsidRDefault="00346C72" w:rsidP="005465B5">
      <w:pPr>
        <w:pStyle w:val="NormalWeb"/>
        <w:spacing w:before="0" w:beforeAutospacing="0" w:after="0" w:afterAutospacing="0" w:line="120" w:lineRule="atLeast"/>
        <w:ind w:firstLine="708"/>
        <w:rPr>
          <w:rFonts w:ascii="Arial" w:hAnsi="Arial" w:cs="Arial"/>
          <w:bCs/>
          <w:i/>
          <w:color w:val="000000"/>
          <w:sz w:val="15"/>
          <w:szCs w:val="15"/>
        </w:rPr>
      </w:pPr>
      <w:r w:rsidRPr="00ED5421">
        <w:rPr>
          <w:rFonts w:ascii="Arial" w:hAnsi="Arial" w:cs="Arial"/>
          <w:bCs/>
          <w:i/>
          <w:color w:val="000000"/>
          <w:sz w:val="15"/>
          <w:szCs w:val="15"/>
        </w:rPr>
        <w:t xml:space="preserve">aritmetik ortalaması alınarak belirlenir. </w:t>
      </w:r>
    </w:p>
    <w:p w:rsidR="005465B5" w:rsidRPr="00ED5421" w:rsidRDefault="005465B5" w:rsidP="005465B5">
      <w:pPr>
        <w:pStyle w:val="NormalWeb"/>
        <w:spacing w:before="0" w:beforeAutospacing="0" w:after="0" w:afterAutospacing="0" w:line="120" w:lineRule="atLeast"/>
        <w:ind w:left="360"/>
        <w:jc w:val="both"/>
        <w:rPr>
          <w:rFonts w:ascii="Arial" w:hAnsi="Arial" w:cs="Arial"/>
          <w:bCs/>
          <w:i/>
          <w:color w:val="000000"/>
          <w:sz w:val="15"/>
          <w:szCs w:val="15"/>
        </w:rPr>
      </w:pPr>
    </w:p>
    <w:p w:rsidR="005465B5" w:rsidRPr="005465B5" w:rsidRDefault="007B28CE" w:rsidP="005465B5">
      <w:pPr>
        <w:pStyle w:val="NormalWeb"/>
        <w:spacing w:before="0" w:beforeAutospacing="0" w:after="0" w:afterAutospacing="0" w:line="120" w:lineRule="atLeast"/>
        <w:ind w:left="360"/>
        <w:jc w:val="both"/>
        <w:rPr>
          <w:rFonts w:ascii="Arial" w:hAnsi="Arial" w:cs="Arial"/>
          <w:b/>
          <w:bCs/>
          <w:color w:val="000000"/>
          <w:sz w:val="15"/>
          <w:szCs w:val="15"/>
        </w:rPr>
      </w:pPr>
      <w:r>
        <w:rPr>
          <w:rFonts w:ascii="Arial" w:hAnsi="Arial" w:cs="Arial"/>
          <w:bCs/>
          <w:color w:val="000000"/>
          <w:sz w:val="15"/>
          <w:szCs w:val="15"/>
        </w:rPr>
        <w:tab/>
      </w:r>
      <w:r w:rsidR="00346C72" w:rsidRPr="005465B5">
        <w:rPr>
          <w:rFonts w:ascii="Arial" w:hAnsi="Arial" w:cs="Arial"/>
          <w:b/>
          <w:bCs/>
          <w:color w:val="000000"/>
          <w:sz w:val="15"/>
          <w:szCs w:val="15"/>
        </w:rPr>
        <w:t xml:space="preserve">Bir dersin yılsonu puanı </w:t>
      </w:r>
    </w:p>
    <w:p w:rsidR="005607E0" w:rsidRDefault="00346C72" w:rsidP="005607E0">
      <w:pPr>
        <w:pStyle w:val="NormalWeb"/>
        <w:spacing w:before="0" w:beforeAutospacing="0" w:after="0" w:afterAutospacing="0" w:line="120" w:lineRule="atLeast"/>
        <w:ind w:left="360" w:firstLine="348"/>
        <w:jc w:val="both"/>
        <w:rPr>
          <w:rFonts w:ascii="Arial" w:hAnsi="Arial" w:cs="Arial"/>
          <w:b/>
          <w:bCs/>
          <w:color w:val="000000"/>
          <w:sz w:val="15"/>
          <w:szCs w:val="15"/>
        </w:rPr>
      </w:pPr>
      <w:r w:rsidRPr="005465B5">
        <w:rPr>
          <w:rFonts w:ascii="Arial" w:hAnsi="Arial" w:cs="Arial"/>
          <w:b/>
          <w:bCs/>
          <w:color w:val="000000"/>
          <w:sz w:val="15"/>
          <w:szCs w:val="15"/>
        </w:rPr>
        <w:t>MADDE 5</w:t>
      </w:r>
      <w:r w:rsidR="005607E0">
        <w:rPr>
          <w:rFonts w:ascii="Arial" w:hAnsi="Arial" w:cs="Arial"/>
          <w:b/>
          <w:bCs/>
          <w:color w:val="000000"/>
          <w:sz w:val="15"/>
          <w:szCs w:val="15"/>
        </w:rPr>
        <w:t xml:space="preserve">3- </w:t>
      </w:r>
      <w:r w:rsidR="005607E0" w:rsidRPr="005607E0">
        <w:rPr>
          <w:rFonts w:ascii="Arial" w:hAnsi="Arial" w:cs="Arial"/>
          <w:bCs/>
          <w:color w:val="000000"/>
          <w:sz w:val="15"/>
          <w:szCs w:val="15"/>
        </w:rPr>
        <w:t>Bir dersin yılsonu puanı;</w:t>
      </w:r>
    </w:p>
    <w:p w:rsidR="005607E0" w:rsidRDefault="005607E0" w:rsidP="005607E0">
      <w:pPr>
        <w:pStyle w:val="NormalWeb"/>
        <w:spacing w:before="0" w:beforeAutospacing="0" w:after="0" w:afterAutospacing="0" w:line="120" w:lineRule="atLeast"/>
        <w:ind w:left="360" w:firstLine="348"/>
        <w:jc w:val="both"/>
        <w:rPr>
          <w:rFonts w:ascii="Arial" w:hAnsi="Arial" w:cs="Arial"/>
          <w:b/>
          <w:bCs/>
          <w:color w:val="000000"/>
          <w:sz w:val="15"/>
          <w:szCs w:val="15"/>
        </w:rPr>
      </w:pPr>
      <w:r>
        <w:rPr>
          <w:rFonts w:ascii="Arial" w:hAnsi="Arial" w:cs="Arial"/>
          <w:bCs/>
          <w:color w:val="000000"/>
          <w:sz w:val="15"/>
          <w:szCs w:val="15"/>
        </w:rPr>
        <w:t xml:space="preserve">a) </w:t>
      </w:r>
      <w:r w:rsidR="00346C72" w:rsidRPr="005465B5">
        <w:rPr>
          <w:rFonts w:ascii="Arial" w:hAnsi="Arial" w:cs="Arial"/>
          <w:bCs/>
          <w:color w:val="000000"/>
          <w:sz w:val="15"/>
          <w:szCs w:val="15"/>
        </w:rPr>
        <w:t>Birinci ve ikinci dönem puanlarının aritmetik ortalamasıdır.</w:t>
      </w:r>
    </w:p>
    <w:p w:rsidR="00346C72" w:rsidRPr="005607E0" w:rsidRDefault="005607E0" w:rsidP="005607E0">
      <w:pPr>
        <w:pStyle w:val="NormalWeb"/>
        <w:spacing w:before="0" w:beforeAutospacing="0" w:after="0" w:afterAutospacing="0" w:line="120" w:lineRule="atLeast"/>
        <w:ind w:left="360" w:firstLine="348"/>
        <w:jc w:val="both"/>
        <w:rPr>
          <w:rFonts w:ascii="Arial" w:hAnsi="Arial" w:cs="Arial"/>
          <w:b/>
          <w:bCs/>
          <w:color w:val="000000"/>
          <w:sz w:val="15"/>
          <w:szCs w:val="15"/>
        </w:rPr>
      </w:pPr>
      <w:r>
        <w:rPr>
          <w:rFonts w:ascii="Arial" w:hAnsi="Arial" w:cs="Arial"/>
          <w:bCs/>
          <w:color w:val="000000"/>
          <w:sz w:val="15"/>
          <w:szCs w:val="15"/>
        </w:rPr>
        <w:t xml:space="preserve">d) </w:t>
      </w:r>
      <w:r w:rsidR="00346C72" w:rsidRPr="005465B5">
        <w:rPr>
          <w:rFonts w:ascii="Arial" w:hAnsi="Arial" w:cs="Arial"/>
          <w:bCs/>
          <w:color w:val="000000"/>
          <w:sz w:val="15"/>
          <w:szCs w:val="15"/>
        </w:rPr>
        <w:t>Sorumluluk sınavına giren öğrencilerin sınavına girdikleri dersin yılsonu puanı, o dersin yılsonu puanı ile sorumluluk sınavından alınan puanın aritmetik ortalamasıdır.</w:t>
      </w:r>
    </w:p>
    <w:p w:rsidR="00346C72" w:rsidRPr="005465B5" w:rsidRDefault="00346C72" w:rsidP="007B28CE">
      <w:pPr>
        <w:pStyle w:val="NormalWeb"/>
        <w:spacing w:before="120" w:after="120" w:line="120" w:lineRule="atLeast"/>
        <w:ind w:left="360" w:firstLine="348"/>
        <w:rPr>
          <w:rFonts w:ascii="Arial" w:hAnsi="Arial" w:cs="Arial"/>
          <w:b/>
          <w:bCs/>
          <w:color w:val="000000"/>
          <w:sz w:val="15"/>
          <w:szCs w:val="15"/>
        </w:rPr>
      </w:pPr>
      <w:r w:rsidRPr="005465B5">
        <w:rPr>
          <w:rFonts w:ascii="Arial" w:hAnsi="Arial" w:cs="Arial"/>
          <w:b/>
          <w:bCs/>
          <w:color w:val="000000"/>
          <w:sz w:val="15"/>
          <w:szCs w:val="15"/>
        </w:rPr>
        <w:t xml:space="preserve">Ders yılı sonunda herhangi bir dersten başarılı sayılma </w:t>
      </w:r>
    </w:p>
    <w:p w:rsidR="005607E0" w:rsidRDefault="00346C72" w:rsidP="005607E0">
      <w:pPr>
        <w:pStyle w:val="NormalWeb"/>
        <w:spacing w:before="0" w:beforeAutospacing="0" w:after="120" w:line="120" w:lineRule="atLeast"/>
        <w:ind w:left="360" w:firstLine="348"/>
        <w:rPr>
          <w:rFonts w:ascii="Arial" w:hAnsi="Arial" w:cs="Arial"/>
          <w:bCs/>
          <w:color w:val="000000"/>
          <w:sz w:val="15"/>
          <w:szCs w:val="15"/>
        </w:rPr>
      </w:pPr>
      <w:r w:rsidRPr="005465B5">
        <w:rPr>
          <w:rFonts w:ascii="Arial" w:hAnsi="Arial" w:cs="Arial"/>
          <w:b/>
          <w:bCs/>
          <w:color w:val="000000"/>
          <w:sz w:val="15"/>
          <w:szCs w:val="15"/>
        </w:rPr>
        <w:t>MADDE 56- (1)</w:t>
      </w:r>
      <w:r w:rsidRPr="005465B5">
        <w:rPr>
          <w:rFonts w:ascii="Arial" w:hAnsi="Arial" w:cs="Arial"/>
          <w:bCs/>
          <w:color w:val="000000"/>
          <w:sz w:val="15"/>
          <w:szCs w:val="15"/>
        </w:rPr>
        <w:t xml:space="preserve"> Öğrencinin, ders yılı sonunda herhangi bir dersten başarılı sayılabilmesi için; </w:t>
      </w:r>
    </w:p>
    <w:p w:rsidR="00346C72" w:rsidRPr="005465B5" w:rsidRDefault="00346C72" w:rsidP="005607E0">
      <w:pPr>
        <w:pStyle w:val="NormalWeb"/>
        <w:spacing w:before="0" w:beforeAutospacing="0" w:after="120" w:line="120" w:lineRule="atLeast"/>
        <w:ind w:left="360" w:firstLine="348"/>
        <w:rPr>
          <w:rFonts w:ascii="Arial" w:hAnsi="Arial" w:cs="Arial"/>
          <w:bCs/>
          <w:color w:val="000000"/>
          <w:sz w:val="15"/>
          <w:szCs w:val="15"/>
        </w:rPr>
      </w:pPr>
      <w:r w:rsidRPr="005465B5">
        <w:rPr>
          <w:rFonts w:ascii="Arial" w:hAnsi="Arial" w:cs="Arial"/>
          <w:bCs/>
          <w:color w:val="000000"/>
          <w:sz w:val="15"/>
          <w:szCs w:val="15"/>
        </w:rPr>
        <w:t xml:space="preserve">a) İki dönem puanının aritmetik ortalamasının en az 50 veya birinci dönem puanı ne olursa olsun ikinci dönem puanının en az 70 </w:t>
      </w:r>
      <w:r w:rsidR="005607E0" w:rsidRPr="005465B5">
        <w:rPr>
          <w:rFonts w:ascii="Arial" w:hAnsi="Arial" w:cs="Arial"/>
          <w:bCs/>
          <w:color w:val="000000"/>
          <w:sz w:val="15"/>
          <w:szCs w:val="15"/>
        </w:rPr>
        <w:t>olması gerekir.</w:t>
      </w:r>
    </w:p>
    <w:p w:rsidR="005465B5" w:rsidRDefault="005465B5" w:rsidP="007D03A1">
      <w:pPr>
        <w:pStyle w:val="NormalWeb"/>
        <w:spacing w:before="120" w:after="120" w:line="120" w:lineRule="atLeast"/>
        <w:ind w:left="360"/>
        <w:jc w:val="center"/>
        <w:rPr>
          <w:rFonts w:ascii="Arial" w:hAnsi="Arial" w:cs="Arial"/>
          <w:b/>
          <w:bCs/>
          <w:color w:val="000000"/>
          <w:sz w:val="18"/>
          <w:szCs w:val="18"/>
        </w:rPr>
      </w:pPr>
    </w:p>
    <w:p w:rsidR="005607E0" w:rsidRDefault="00F06D20" w:rsidP="007D03A1">
      <w:pPr>
        <w:pStyle w:val="NormalWeb"/>
        <w:spacing w:before="120" w:after="120" w:line="120" w:lineRule="atLeast"/>
        <w:ind w:left="360"/>
        <w:jc w:val="center"/>
        <w:rPr>
          <w:rFonts w:ascii="Arial" w:hAnsi="Arial" w:cs="Arial"/>
          <w:b/>
          <w:bCs/>
          <w:color w:val="000000"/>
          <w:sz w:val="18"/>
          <w:szCs w:val="18"/>
        </w:rPr>
      </w:pPr>
      <w:r>
        <w:rPr>
          <w:rFonts w:ascii="Arial" w:hAnsi="Arial" w:cs="Arial"/>
          <w:b/>
          <w:bCs/>
          <w:color w:val="000000"/>
          <w:sz w:val="18"/>
          <w:szCs w:val="18"/>
        </w:rPr>
        <w:t>2</w:t>
      </w:r>
    </w:p>
    <w:p w:rsidR="00F06D20" w:rsidRPr="00094AF1" w:rsidRDefault="00F06D20" w:rsidP="007D03A1">
      <w:pPr>
        <w:pStyle w:val="NormalWeb"/>
        <w:spacing w:before="120" w:after="120" w:line="120" w:lineRule="atLeast"/>
        <w:ind w:left="360"/>
        <w:jc w:val="center"/>
        <w:rPr>
          <w:rFonts w:ascii="Arial" w:hAnsi="Arial" w:cs="Arial"/>
          <w:b/>
          <w:bCs/>
          <w:color w:val="000000"/>
          <w:sz w:val="18"/>
          <w:szCs w:val="18"/>
        </w:rPr>
      </w:pPr>
    </w:p>
    <w:p w:rsidR="00346C72" w:rsidRPr="005465B5" w:rsidRDefault="00346C72" w:rsidP="007B28CE">
      <w:pPr>
        <w:pStyle w:val="NormalWeb"/>
        <w:spacing w:before="120" w:after="0" w:afterAutospacing="0" w:line="120" w:lineRule="atLeast"/>
        <w:ind w:left="360"/>
        <w:rPr>
          <w:rFonts w:ascii="Arial" w:hAnsi="Arial" w:cs="Arial"/>
          <w:b/>
          <w:bCs/>
          <w:color w:val="000000"/>
          <w:sz w:val="15"/>
          <w:szCs w:val="15"/>
        </w:rPr>
      </w:pPr>
      <w:r w:rsidRPr="005465B5">
        <w:rPr>
          <w:rFonts w:ascii="Arial" w:hAnsi="Arial" w:cs="Arial"/>
          <w:b/>
          <w:bCs/>
          <w:color w:val="000000"/>
          <w:sz w:val="15"/>
          <w:szCs w:val="15"/>
        </w:rPr>
        <w:lastRenderedPageBreak/>
        <w:t xml:space="preserve">Doğrudan sınıf geçme </w:t>
      </w:r>
    </w:p>
    <w:p w:rsidR="005465B5" w:rsidRPr="005465B5" w:rsidRDefault="00346C72" w:rsidP="007B28CE">
      <w:pPr>
        <w:pStyle w:val="NormalWeb"/>
        <w:spacing w:before="0" w:beforeAutospacing="0" w:after="0" w:afterAutospacing="0" w:line="120" w:lineRule="atLeast"/>
        <w:ind w:left="360"/>
        <w:rPr>
          <w:rFonts w:ascii="Arial" w:hAnsi="Arial" w:cs="Arial"/>
          <w:bCs/>
          <w:color w:val="000000"/>
          <w:sz w:val="15"/>
          <w:szCs w:val="15"/>
        </w:rPr>
      </w:pPr>
      <w:r w:rsidRPr="005465B5">
        <w:rPr>
          <w:rFonts w:ascii="Arial" w:hAnsi="Arial" w:cs="Arial"/>
          <w:b/>
          <w:bCs/>
          <w:color w:val="000000"/>
          <w:sz w:val="15"/>
          <w:szCs w:val="15"/>
        </w:rPr>
        <w:t>MADDE 57- (1)</w:t>
      </w:r>
      <w:r w:rsidRPr="005465B5">
        <w:rPr>
          <w:rFonts w:ascii="Arial" w:hAnsi="Arial" w:cs="Arial"/>
          <w:bCs/>
          <w:color w:val="000000"/>
          <w:sz w:val="15"/>
          <w:szCs w:val="15"/>
        </w:rPr>
        <w:t xml:space="preserve"> Ders yılı sonunda her bir dersten iki dönem puanı bulunmak kaydıyla;</w:t>
      </w:r>
    </w:p>
    <w:p w:rsidR="005465B5" w:rsidRPr="005465B5" w:rsidRDefault="00346C72" w:rsidP="005465B5">
      <w:pPr>
        <w:pStyle w:val="NormalWeb"/>
        <w:spacing w:before="0" w:beforeAutospacing="0" w:after="0" w:afterAutospacing="0" w:line="120" w:lineRule="atLeast"/>
        <w:rPr>
          <w:rFonts w:ascii="Arial" w:hAnsi="Arial" w:cs="Arial"/>
          <w:bCs/>
          <w:color w:val="000000"/>
          <w:sz w:val="15"/>
          <w:szCs w:val="15"/>
        </w:rPr>
      </w:pPr>
      <w:r w:rsidRPr="005465B5">
        <w:rPr>
          <w:rFonts w:ascii="Arial" w:hAnsi="Arial" w:cs="Arial"/>
          <w:bCs/>
          <w:color w:val="000000"/>
          <w:sz w:val="15"/>
          <w:szCs w:val="15"/>
        </w:rPr>
        <w:t xml:space="preserve">a) Tüm derslerden başarılı olan, </w:t>
      </w:r>
    </w:p>
    <w:p w:rsidR="005465B5" w:rsidRPr="005465B5" w:rsidRDefault="00346C72" w:rsidP="005465B5">
      <w:pPr>
        <w:pStyle w:val="NormalWeb"/>
        <w:spacing w:before="0" w:beforeAutospacing="0" w:after="0" w:afterAutospacing="0" w:line="120" w:lineRule="atLeast"/>
        <w:rPr>
          <w:rFonts w:ascii="Arial" w:hAnsi="Arial" w:cs="Arial"/>
          <w:bCs/>
          <w:color w:val="000000"/>
          <w:sz w:val="15"/>
          <w:szCs w:val="15"/>
        </w:rPr>
      </w:pPr>
      <w:r w:rsidRPr="005465B5">
        <w:rPr>
          <w:rFonts w:ascii="Arial" w:hAnsi="Arial" w:cs="Arial"/>
          <w:bCs/>
          <w:color w:val="000000"/>
          <w:sz w:val="15"/>
          <w:szCs w:val="15"/>
        </w:rPr>
        <w:t xml:space="preserve">b) Başarısız dersi/dersleri olanlardan, yılsonu başarı puanı en az 50 </w:t>
      </w:r>
      <w:r w:rsidR="00FE4CA4" w:rsidRPr="005465B5">
        <w:rPr>
          <w:rFonts w:ascii="Arial" w:hAnsi="Arial" w:cs="Arial"/>
          <w:bCs/>
          <w:color w:val="000000"/>
          <w:sz w:val="15"/>
          <w:szCs w:val="15"/>
        </w:rPr>
        <w:t>olan öğrenciler</w:t>
      </w:r>
      <w:r w:rsidRPr="005465B5">
        <w:rPr>
          <w:rFonts w:ascii="Arial" w:hAnsi="Arial" w:cs="Arial"/>
          <w:bCs/>
          <w:color w:val="000000"/>
          <w:sz w:val="15"/>
          <w:szCs w:val="15"/>
        </w:rPr>
        <w:t xml:space="preserve"> doğrudan sınıf geçer. </w:t>
      </w:r>
    </w:p>
    <w:p w:rsidR="00346C72" w:rsidRPr="005465B5" w:rsidRDefault="00346C72" w:rsidP="005465B5">
      <w:pPr>
        <w:pStyle w:val="NormalWeb"/>
        <w:spacing w:before="0" w:beforeAutospacing="0" w:after="0" w:afterAutospacing="0" w:line="120" w:lineRule="atLeast"/>
        <w:rPr>
          <w:rFonts w:ascii="Arial" w:hAnsi="Arial" w:cs="Arial"/>
          <w:bCs/>
          <w:color w:val="000000"/>
          <w:sz w:val="15"/>
          <w:szCs w:val="15"/>
        </w:rPr>
      </w:pPr>
      <w:r w:rsidRPr="005465B5">
        <w:rPr>
          <w:rFonts w:ascii="Arial" w:hAnsi="Arial" w:cs="Arial"/>
          <w:bCs/>
          <w:color w:val="000000"/>
          <w:sz w:val="15"/>
          <w:szCs w:val="15"/>
        </w:rPr>
        <w:t>(2)  Birinci fıkradaki şartları taşımakla birlikte yılsonu başarı puanıyla başarılı sayılamayacak derslerden (</w:t>
      </w:r>
      <w:r w:rsidR="005607E0" w:rsidRPr="005607E0">
        <w:rPr>
          <w:rFonts w:ascii="Arial" w:hAnsi="Arial" w:cs="Arial"/>
          <w:bCs/>
          <w:color w:val="000000"/>
          <w:sz w:val="16"/>
          <w:szCs w:val="16"/>
        </w:rPr>
        <w:t>Türk Dili Ve Edebiyatı</w:t>
      </w:r>
      <w:r w:rsidRPr="005465B5">
        <w:rPr>
          <w:rFonts w:ascii="Arial" w:hAnsi="Arial" w:cs="Arial"/>
          <w:bCs/>
          <w:color w:val="000000"/>
          <w:sz w:val="15"/>
          <w:szCs w:val="15"/>
        </w:rPr>
        <w:t>) başarısız olan öğrenciler, o dersten/derslerden sorumlu geçer.</w:t>
      </w:r>
    </w:p>
    <w:p w:rsidR="005607E0" w:rsidRDefault="00346C72" w:rsidP="005607E0">
      <w:pPr>
        <w:pStyle w:val="NormalWeb"/>
        <w:spacing w:before="120" w:after="120" w:line="120" w:lineRule="atLeast"/>
        <w:ind w:left="360"/>
        <w:rPr>
          <w:rFonts w:ascii="Arial" w:hAnsi="Arial" w:cs="Arial"/>
          <w:b/>
          <w:bCs/>
          <w:color w:val="000000"/>
          <w:sz w:val="15"/>
          <w:szCs w:val="15"/>
        </w:rPr>
      </w:pPr>
      <w:r w:rsidRPr="005465B5">
        <w:rPr>
          <w:rFonts w:ascii="Arial" w:hAnsi="Arial" w:cs="Arial"/>
          <w:b/>
          <w:bCs/>
          <w:color w:val="000000"/>
          <w:sz w:val="15"/>
          <w:szCs w:val="15"/>
        </w:rPr>
        <w:t xml:space="preserve">Sorumlu olarak sınıf geçme ve sorumluluğun kalkması  </w:t>
      </w:r>
    </w:p>
    <w:p w:rsidR="00346C72" w:rsidRPr="005607E0" w:rsidRDefault="00346C72" w:rsidP="005607E0">
      <w:pPr>
        <w:pStyle w:val="NormalWeb"/>
        <w:spacing w:before="120" w:after="120" w:line="120" w:lineRule="atLeast"/>
        <w:ind w:left="360"/>
        <w:rPr>
          <w:rFonts w:ascii="Arial" w:hAnsi="Arial" w:cs="Arial"/>
          <w:b/>
          <w:bCs/>
          <w:color w:val="000000"/>
          <w:sz w:val="15"/>
          <w:szCs w:val="15"/>
        </w:rPr>
      </w:pPr>
      <w:r w:rsidRPr="005465B5">
        <w:rPr>
          <w:rFonts w:ascii="Arial" w:hAnsi="Arial" w:cs="Arial"/>
          <w:b/>
          <w:bCs/>
          <w:color w:val="000000"/>
          <w:sz w:val="15"/>
          <w:szCs w:val="15"/>
        </w:rPr>
        <w:t xml:space="preserve">MADDE 58- </w:t>
      </w:r>
      <w:r w:rsidRPr="005607E0">
        <w:rPr>
          <w:rFonts w:ascii="Arial" w:hAnsi="Arial" w:cs="Arial"/>
          <w:bCs/>
          <w:color w:val="000000"/>
          <w:sz w:val="15"/>
          <w:szCs w:val="15"/>
        </w:rPr>
        <w:t>(1)</w:t>
      </w:r>
      <w:r w:rsidRPr="005465B5">
        <w:rPr>
          <w:rFonts w:ascii="Arial" w:hAnsi="Arial" w:cs="Arial"/>
          <w:bCs/>
          <w:color w:val="000000"/>
          <w:sz w:val="15"/>
          <w:szCs w:val="15"/>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F06D20" w:rsidRDefault="005607E0" w:rsidP="00F06D20">
      <w:pPr>
        <w:pStyle w:val="NormalWeb"/>
        <w:spacing w:before="120" w:after="0" w:afterAutospacing="0" w:line="120" w:lineRule="atLeast"/>
        <w:ind w:left="360"/>
        <w:jc w:val="both"/>
        <w:rPr>
          <w:rFonts w:ascii="Arial" w:hAnsi="Arial" w:cs="Arial"/>
          <w:bCs/>
          <w:color w:val="000000"/>
          <w:sz w:val="15"/>
          <w:szCs w:val="15"/>
        </w:rPr>
      </w:pPr>
      <w:r>
        <w:rPr>
          <w:rFonts w:ascii="Arial" w:hAnsi="Arial" w:cs="Arial"/>
          <w:bCs/>
          <w:color w:val="000000"/>
          <w:sz w:val="15"/>
          <w:szCs w:val="15"/>
        </w:rPr>
        <w:t>(2)</w:t>
      </w:r>
      <w:r w:rsidR="00346C72" w:rsidRPr="005465B5">
        <w:rPr>
          <w:rFonts w:ascii="Arial" w:hAnsi="Arial" w:cs="Arial"/>
          <w:bCs/>
          <w:color w:val="000000"/>
          <w:sz w:val="15"/>
          <w:szCs w:val="15"/>
        </w:rPr>
        <w:t xml:space="preserve">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346C72" w:rsidRPr="00F06D20" w:rsidRDefault="005607E0" w:rsidP="00F06D20">
      <w:pPr>
        <w:pStyle w:val="NormalWeb"/>
        <w:spacing w:before="120" w:after="0" w:afterAutospacing="0" w:line="120" w:lineRule="atLeast"/>
        <w:ind w:left="360"/>
        <w:jc w:val="both"/>
        <w:rPr>
          <w:rFonts w:ascii="Arial" w:hAnsi="Arial" w:cs="Arial"/>
          <w:bCs/>
          <w:color w:val="000000"/>
          <w:sz w:val="15"/>
          <w:szCs w:val="15"/>
        </w:rPr>
      </w:pPr>
      <w:r w:rsidRPr="00F06D20">
        <w:rPr>
          <w:rFonts w:ascii="Arial" w:hAnsi="Arial" w:cs="Arial"/>
          <w:b/>
          <w:bCs/>
          <w:color w:val="000000"/>
          <w:sz w:val="15"/>
          <w:szCs w:val="15"/>
        </w:rPr>
        <w:t xml:space="preserve">  (4)</w:t>
      </w:r>
      <w:r w:rsidR="00346C72" w:rsidRPr="00F06D20">
        <w:rPr>
          <w:rFonts w:ascii="Arial" w:hAnsi="Arial" w:cs="Arial"/>
          <w:b/>
          <w:bCs/>
          <w:color w:val="000000"/>
          <w:sz w:val="15"/>
          <w:szCs w:val="15"/>
        </w:rPr>
        <w:t xml:space="preserve"> Bir dersin sorumluluğu, o dersin sorumluluk sınavından en az 50 puan alınması hâlinde kalkar.</w:t>
      </w:r>
    </w:p>
    <w:p w:rsidR="00F06D20" w:rsidRDefault="00346C72" w:rsidP="00F06D20">
      <w:pPr>
        <w:pStyle w:val="NormalWeb"/>
        <w:spacing w:before="120" w:after="120" w:line="120" w:lineRule="atLeast"/>
        <w:ind w:left="360"/>
        <w:jc w:val="both"/>
        <w:rPr>
          <w:rFonts w:ascii="Arial" w:hAnsi="Arial" w:cs="Arial"/>
          <w:b/>
          <w:bCs/>
          <w:color w:val="000000"/>
          <w:sz w:val="15"/>
          <w:szCs w:val="15"/>
        </w:rPr>
      </w:pPr>
      <w:r w:rsidRPr="005465B5">
        <w:rPr>
          <w:rFonts w:ascii="Arial" w:hAnsi="Arial" w:cs="Arial"/>
          <w:b/>
          <w:bCs/>
          <w:color w:val="000000"/>
          <w:sz w:val="15"/>
          <w:szCs w:val="15"/>
        </w:rPr>
        <w:t xml:space="preserve">Sınıf tekrarı ve öğrenim hakkı </w:t>
      </w:r>
    </w:p>
    <w:p w:rsidR="00346C72" w:rsidRPr="00F06D20" w:rsidRDefault="00346C72" w:rsidP="00F06D20">
      <w:pPr>
        <w:pStyle w:val="NormalWeb"/>
        <w:spacing w:before="120" w:after="120" w:line="120" w:lineRule="atLeast"/>
        <w:ind w:left="360"/>
        <w:jc w:val="both"/>
        <w:rPr>
          <w:rFonts w:ascii="Arial" w:hAnsi="Arial" w:cs="Arial"/>
          <w:b/>
          <w:bCs/>
          <w:color w:val="000000"/>
          <w:sz w:val="15"/>
          <w:szCs w:val="15"/>
        </w:rPr>
      </w:pPr>
      <w:r w:rsidRPr="005465B5">
        <w:rPr>
          <w:rFonts w:ascii="Arial" w:hAnsi="Arial" w:cs="Arial"/>
          <w:b/>
          <w:bCs/>
          <w:color w:val="000000"/>
          <w:sz w:val="15"/>
          <w:szCs w:val="15"/>
        </w:rPr>
        <w:t>MADDE 59- (1)</w:t>
      </w:r>
      <w:r w:rsidRPr="005465B5">
        <w:rPr>
          <w:rFonts w:ascii="Arial" w:hAnsi="Arial" w:cs="Arial"/>
          <w:bCs/>
          <w:color w:val="000000"/>
          <w:sz w:val="15"/>
          <w:szCs w:val="15"/>
        </w:rPr>
        <w:t xml:space="preserve"> Öğrencilerden;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kayıtlarının yapılması sağlanır.</w:t>
      </w:r>
    </w:p>
    <w:p w:rsidR="00EF06E9" w:rsidRPr="005465B5" w:rsidRDefault="00EF06E9" w:rsidP="00EF06E9">
      <w:pPr>
        <w:pStyle w:val="NormalWeb"/>
        <w:spacing w:before="120" w:after="120" w:line="120" w:lineRule="atLeast"/>
        <w:ind w:left="360"/>
        <w:jc w:val="both"/>
        <w:rPr>
          <w:rFonts w:ascii="Arial" w:hAnsi="Arial" w:cs="Arial"/>
          <w:b/>
          <w:bCs/>
          <w:color w:val="000000"/>
          <w:sz w:val="15"/>
          <w:szCs w:val="15"/>
        </w:rPr>
      </w:pPr>
      <w:r w:rsidRPr="005465B5">
        <w:rPr>
          <w:rFonts w:ascii="Arial" w:hAnsi="Arial" w:cs="Arial"/>
          <w:b/>
          <w:bCs/>
          <w:color w:val="000000"/>
          <w:sz w:val="15"/>
          <w:szCs w:val="15"/>
        </w:rPr>
        <w:t>Mezuniyet puanı</w:t>
      </w:r>
    </w:p>
    <w:p w:rsidR="00346C72" w:rsidRPr="005465B5" w:rsidRDefault="00346C72" w:rsidP="00EF06E9">
      <w:pPr>
        <w:pStyle w:val="NormalWeb"/>
        <w:spacing w:before="120" w:after="120" w:line="120" w:lineRule="atLeast"/>
        <w:ind w:left="360"/>
        <w:jc w:val="both"/>
        <w:rPr>
          <w:rFonts w:ascii="Arial" w:hAnsi="Arial" w:cs="Arial"/>
          <w:bCs/>
          <w:color w:val="000000"/>
          <w:sz w:val="15"/>
          <w:szCs w:val="15"/>
        </w:rPr>
      </w:pPr>
      <w:r w:rsidRPr="005465B5">
        <w:rPr>
          <w:rFonts w:ascii="Arial" w:hAnsi="Arial" w:cs="Arial"/>
          <w:b/>
          <w:bCs/>
          <w:color w:val="000000"/>
          <w:sz w:val="15"/>
          <w:szCs w:val="15"/>
        </w:rPr>
        <w:t>MADDE 65- (1</w:t>
      </w:r>
      <w:r w:rsidRPr="005465B5">
        <w:rPr>
          <w:rFonts w:ascii="Arial" w:hAnsi="Arial" w:cs="Arial"/>
          <w:bCs/>
          <w:color w:val="000000"/>
          <w:sz w:val="15"/>
          <w:szCs w:val="15"/>
        </w:rPr>
        <w:t>) Mezuniyet puanı; dokuz, on, on bir ve on ikinci sınıfların yılsonu başarı puanlarının aritmetik ortalamasıdır.</w:t>
      </w:r>
    </w:p>
    <w:p w:rsidR="00346C72" w:rsidRPr="005465B5" w:rsidRDefault="00346C72" w:rsidP="007D03A1">
      <w:pPr>
        <w:pStyle w:val="NormalWeb"/>
        <w:spacing w:before="120" w:after="0" w:afterAutospacing="0" w:line="120" w:lineRule="atLeast"/>
        <w:ind w:left="360"/>
        <w:jc w:val="both"/>
        <w:rPr>
          <w:rFonts w:ascii="Arial" w:hAnsi="Arial" w:cs="Arial"/>
          <w:b/>
          <w:bCs/>
          <w:color w:val="000000"/>
          <w:sz w:val="15"/>
          <w:szCs w:val="15"/>
        </w:rPr>
      </w:pPr>
      <w:r w:rsidRPr="005465B5">
        <w:rPr>
          <w:rFonts w:ascii="Arial" w:hAnsi="Arial" w:cs="Arial"/>
          <w:b/>
          <w:bCs/>
          <w:color w:val="000000"/>
          <w:sz w:val="15"/>
          <w:szCs w:val="15"/>
        </w:rPr>
        <w:t>Öğrencilerin ödüllendirilmesi</w:t>
      </w:r>
    </w:p>
    <w:p w:rsidR="00346C72" w:rsidRPr="005465B5" w:rsidRDefault="00346C72" w:rsidP="007D03A1">
      <w:pPr>
        <w:pStyle w:val="NormalWeb"/>
        <w:spacing w:before="120" w:after="0" w:afterAutospacing="0"/>
        <w:ind w:left="360"/>
        <w:jc w:val="both"/>
        <w:rPr>
          <w:rFonts w:ascii="Arial" w:hAnsi="Arial" w:cs="Arial"/>
          <w:bCs/>
          <w:color w:val="000000"/>
          <w:sz w:val="15"/>
          <w:szCs w:val="15"/>
        </w:rPr>
      </w:pPr>
      <w:r w:rsidRPr="005465B5">
        <w:rPr>
          <w:rFonts w:ascii="Arial" w:hAnsi="Arial" w:cs="Arial"/>
          <w:b/>
          <w:bCs/>
          <w:color w:val="000000"/>
          <w:sz w:val="15"/>
          <w:szCs w:val="15"/>
        </w:rPr>
        <w:t>MADDE 159- (1)</w:t>
      </w:r>
      <w:r w:rsidRPr="005465B5">
        <w:rPr>
          <w:rFonts w:ascii="Arial" w:hAnsi="Arial" w:cs="Arial"/>
          <w:bCs/>
          <w:color w:val="000000"/>
          <w:sz w:val="15"/>
          <w:szCs w:val="15"/>
        </w:rPr>
        <w:t xml:space="preserve"> Örnek davranışların ve başarıların niteliklerine göre ödüllendirilmesinde öğrencilere;</w:t>
      </w:r>
    </w:p>
    <w:p w:rsidR="007D03A1" w:rsidRDefault="007D03A1" w:rsidP="007D03A1">
      <w:pPr>
        <w:pStyle w:val="NormalWeb"/>
        <w:spacing w:before="0" w:beforeAutospacing="0" w:after="0" w:afterAutospacing="0"/>
        <w:ind w:left="360"/>
        <w:jc w:val="both"/>
        <w:rPr>
          <w:rFonts w:ascii="Arial" w:hAnsi="Arial" w:cs="Arial"/>
          <w:bCs/>
          <w:color w:val="000000"/>
          <w:sz w:val="15"/>
          <w:szCs w:val="15"/>
        </w:rPr>
      </w:pPr>
      <w:r>
        <w:rPr>
          <w:rFonts w:ascii="Arial" w:hAnsi="Arial" w:cs="Arial"/>
          <w:bCs/>
          <w:color w:val="000000"/>
          <w:sz w:val="15"/>
          <w:szCs w:val="15"/>
        </w:rPr>
        <w:t>a) Teşekkür belgesi,</w:t>
      </w:r>
    </w:p>
    <w:p w:rsidR="007D03A1" w:rsidRDefault="007D03A1" w:rsidP="007D03A1">
      <w:pPr>
        <w:pStyle w:val="NormalWeb"/>
        <w:spacing w:before="0" w:beforeAutospacing="0" w:after="0" w:afterAutospacing="0"/>
        <w:jc w:val="both"/>
        <w:rPr>
          <w:rFonts w:ascii="Arial" w:hAnsi="Arial" w:cs="Arial"/>
          <w:bCs/>
          <w:color w:val="000000"/>
          <w:sz w:val="15"/>
          <w:szCs w:val="15"/>
        </w:rPr>
      </w:pPr>
      <w:r>
        <w:rPr>
          <w:rFonts w:ascii="Arial" w:hAnsi="Arial" w:cs="Arial"/>
          <w:bCs/>
          <w:color w:val="000000"/>
          <w:sz w:val="15"/>
          <w:szCs w:val="15"/>
        </w:rPr>
        <w:t xml:space="preserve">         b) Takdir belgesi,</w:t>
      </w:r>
    </w:p>
    <w:p w:rsidR="007D03A1" w:rsidRDefault="00346C72" w:rsidP="007D03A1">
      <w:pPr>
        <w:pStyle w:val="NormalWeb"/>
        <w:spacing w:before="0" w:beforeAutospacing="0" w:after="0" w:afterAutospacing="0"/>
        <w:jc w:val="both"/>
        <w:rPr>
          <w:rFonts w:ascii="Arial" w:hAnsi="Arial" w:cs="Arial"/>
          <w:bCs/>
          <w:color w:val="000000"/>
          <w:sz w:val="15"/>
          <w:szCs w:val="15"/>
        </w:rPr>
      </w:pPr>
      <w:r w:rsidRPr="005465B5">
        <w:rPr>
          <w:rFonts w:ascii="Arial" w:hAnsi="Arial" w:cs="Arial"/>
          <w:bCs/>
          <w:color w:val="000000"/>
          <w:sz w:val="15"/>
          <w:szCs w:val="15"/>
        </w:rPr>
        <w:t>c</w:t>
      </w:r>
      <w:r w:rsidR="007D03A1">
        <w:rPr>
          <w:rFonts w:ascii="Arial" w:hAnsi="Arial" w:cs="Arial"/>
          <w:bCs/>
          <w:color w:val="000000"/>
          <w:sz w:val="15"/>
          <w:szCs w:val="15"/>
        </w:rPr>
        <w:t>) Onur belgesi,</w:t>
      </w:r>
    </w:p>
    <w:p w:rsidR="00346C72" w:rsidRDefault="00346C72" w:rsidP="007D03A1">
      <w:pPr>
        <w:pStyle w:val="NormalWeb"/>
        <w:spacing w:before="0" w:beforeAutospacing="0" w:after="0" w:afterAutospacing="0"/>
        <w:jc w:val="both"/>
        <w:rPr>
          <w:rFonts w:ascii="Arial" w:hAnsi="Arial" w:cs="Arial"/>
          <w:bCs/>
          <w:color w:val="000000"/>
          <w:sz w:val="15"/>
          <w:szCs w:val="15"/>
        </w:rPr>
      </w:pPr>
      <w:r w:rsidRPr="005465B5">
        <w:rPr>
          <w:rFonts w:ascii="Arial" w:hAnsi="Arial" w:cs="Arial"/>
          <w:bCs/>
          <w:color w:val="000000"/>
          <w:sz w:val="15"/>
          <w:szCs w:val="15"/>
        </w:rPr>
        <w:t>ç) Üstün başarı belgesi verilir.</w:t>
      </w:r>
    </w:p>
    <w:p w:rsidR="007D03A1" w:rsidRDefault="007D03A1" w:rsidP="007D03A1">
      <w:pPr>
        <w:pStyle w:val="NormalWeb"/>
        <w:spacing w:before="0" w:beforeAutospacing="0" w:after="0" w:afterAutospacing="0"/>
        <w:jc w:val="both"/>
        <w:rPr>
          <w:rFonts w:ascii="Arial" w:hAnsi="Arial" w:cs="Arial"/>
          <w:bCs/>
          <w:color w:val="000000"/>
          <w:sz w:val="15"/>
          <w:szCs w:val="15"/>
        </w:rPr>
      </w:pPr>
    </w:p>
    <w:p w:rsidR="00ED5421" w:rsidRDefault="00ED5421" w:rsidP="007D03A1">
      <w:pPr>
        <w:pStyle w:val="NormalWeb"/>
        <w:spacing w:before="0" w:beforeAutospacing="0" w:after="0" w:afterAutospacing="0"/>
        <w:jc w:val="both"/>
        <w:rPr>
          <w:rFonts w:ascii="Arial" w:hAnsi="Arial" w:cs="Arial"/>
          <w:bCs/>
          <w:color w:val="000000"/>
          <w:sz w:val="15"/>
          <w:szCs w:val="15"/>
        </w:rPr>
      </w:pPr>
    </w:p>
    <w:p w:rsidR="00ED5421" w:rsidRDefault="00ED5421" w:rsidP="007D03A1">
      <w:pPr>
        <w:pStyle w:val="NormalWeb"/>
        <w:spacing w:before="0" w:beforeAutospacing="0" w:after="0" w:afterAutospacing="0"/>
        <w:jc w:val="both"/>
        <w:rPr>
          <w:rFonts w:ascii="Arial" w:hAnsi="Arial" w:cs="Arial"/>
          <w:bCs/>
          <w:color w:val="000000"/>
          <w:sz w:val="15"/>
          <w:szCs w:val="15"/>
        </w:rPr>
      </w:pPr>
    </w:p>
    <w:p w:rsidR="00ED5421" w:rsidRDefault="00ED5421" w:rsidP="007D03A1">
      <w:pPr>
        <w:pStyle w:val="NormalWeb"/>
        <w:spacing w:before="0" w:beforeAutospacing="0" w:after="0" w:afterAutospacing="0"/>
        <w:jc w:val="both"/>
        <w:rPr>
          <w:rFonts w:ascii="Arial" w:hAnsi="Arial" w:cs="Arial"/>
          <w:bCs/>
          <w:color w:val="000000"/>
          <w:sz w:val="15"/>
          <w:szCs w:val="15"/>
        </w:rPr>
      </w:pPr>
    </w:p>
    <w:p w:rsidR="00ED5421" w:rsidRDefault="00ED5421" w:rsidP="007D03A1">
      <w:pPr>
        <w:pStyle w:val="NormalWeb"/>
        <w:spacing w:before="0" w:beforeAutospacing="0" w:after="0" w:afterAutospacing="0"/>
        <w:jc w:val="both"/>
        <w:rPr>
          <w:rFonts w:ascii="Arial" w:hAnsi="Arial" w:cs="Arial"/>
          <w:bCs/>
          <w:color w:val="000000"/>
          <w:sz w:val="15"/>
          <w:szCs w:val="15"/>
        </w:rPr>
      </w:pPr>
    </w:p>
    <w:p w:rsidR="00ED5421" w:rsidRDefault="00ED5421" w:rsidP="007D03A1">
      <w:pPr>
        <w:pStyle w:val="NormalWeb"/>
        <w:spacing w:before="0" w:beforeAutospacing="0" w:after="0" w:afterAutospacing="0"/>
        <w:jc w:val="both"/>
        <w:rPr>
          <w:rFonts w:ascii="Arial" w:hAnsi="Arial" w:cs="Arial"/>
          <w:bCs/>
          <w:color w:val="000000"/>
          <w:sz w:val="15"/>
          <w:szCs w:val="15"/>
        </w:rPr>
      </w:pPr>
    </w:p>
    <w:p w:rsidR="00ED5421" w:rsidRDefault="00ED5421" w:rsidP="007D03A1">
      <w:pPr>
        <w:pStyle w:val="NormalWeb"/>
        <w:spacing w:before="0" w:beforeAutospacing="0" w:after="0" w:afterAutospacing="0"/>
        <w:jc w:val="both"/>
        <w:rPr>
          <w:rFonts w:ascii="Arial" w:hAnsi="Arial" w:cs="Arial"/>
          <w:bCs/>
          <w:color w:val="000000"/>
          <w:sz w:val="15"/>
          <w:szCs w:val="15"/>
        </w:rPr>
      </w:pPr>
    </w:p>
    <w:p w:rsidR="00ED5421" w:rsidRDefault="00ED5421" w:rsidP="007D03A1">
      <w:pPr>
        <w:pStyle w:val="NormalWeb"/>
        <w:spacing w:before="0" w:beforeAutospacing="0" w:after="0" w:afterAutospacing="0"/>
        <w:jc w:val="both"/>
        <w:rPr>
          <w:rFonts w:ascii="Arial" w:hAnsi="Arial" w:cs="Arial"/>
          <w:bCs/>
          <w:color w:val="000000"/>
          <w:sz w:val="15"/>
          <w:szCs w:val="15"/>
        </w:rPr>
      </w:pPr>
    </w:p>
    <w:p w:rsidR="00ED5421" w:rsidRDefault="00ED5421" w:rsidP="007D03A1">
      <w:pPr>
        <w:pStyle w:val="NormalWeb"/>
        <w:spacing w:before="0" w:beforeAutospacing="0" w:after="0" w:afterAutospacing="0"/>
        <w:jc w:val="both"/>
        <w:rPr>
          <w:rFonts w:ascii="Arial" w:hAnsi="Arial" w:cs="Arial"/>
          <w:bCs/>
          <w:color w:val="000000"/>
          <w:sz w:val="15"/>
          <w:szCs w:val="15"/>
        </w:rPr>
      </w:pPr>
    </w:p>
    <w:p w:rsidR="00F06D20" w:rsidRDefault="00F06D20" w:rsidP="00ED5421">
      <w:pPr>
        <w:pStyle w:val="NormalWeb"/>
        <w:spacing w:before="0" w:beforeAutospacing="0" w:after="0" w:afterAutospacing="0"/>
        <w:jc w:val="center"/>
        <w:rPr>
          <w:rFonts w:ascii="Arial" w:hAnsi="Arial" w:cs="Arial"/>
          <w:bCs/>
          <w:color w:val="000000"/>
          <w:sz w:val="18"/>
          <w:szCs w:val="18"/>
        </w:rPr>
      </w:pPr>
    </w:p>
    <w:p w:rsidR="00ED5421" w:rsidRDefault="00ED5421" w:rsidP="00ED5421">
      <w:pPr>
        <w:pStyle w:val="NormalWeb"/>
        <w:spacing w:before="0" w:beforeAutospacing="0" w:after="0" w:afterAutospacing="0"/>
        <w:jc w:val="center"/>
        <w:rPr>
          <w:rFonts w:ascii="Arial" w:hAnsi="Arial" w:cs="Arial"/>
          <w:bCs/>
          <w:color w:val="000000"/>
          <w:sz w:val="18"/>
          <w:szCs w:val="18"/>
        </w:rPr>
      </w:pPr>
      <w:r w:rsidRPr="00094AF1">
        <w:rPr>
          <w:rFonts w:ascii="Arial" w:hAnsi="Arial" w:cs="Arial"/>
          <w:bCs/>
          <w:color w:val="000000"/>
          <w:sz w:val="18"/>
          <w:szCs w:val="18"/>
        </w:rPr>
        <w:t>3</w:t>
      </w:r>
    </w:p>
    <w:p w:rsidR="00F06D20" w:rsidRDefault="00F06D20" w:rsidP="00ED5421">
      <w:pPr>
        <w:pStyle w:val="NormalWeb"/>
        <w:spacing w:before="0" w:beforeAutospacing="0" w:after="0" w:afterAutospacing="0"/>
        <w:jc w:val="center"/>
        <w:rPr>
          <w:rFonts w:ascii="Arial" w:hAnsi="Arial" w:cs="Arial"/>
          <w:bCs/>
          <w:color w:val="000000"/>
          <w:sz w:val="18"/>
          <w:szCs w:val="18"/>
        </w:rPr>
      </w:pPr>
    </w:p>
    <w:p w:rsidR="00F06D20" w:rsidRPr="00094AF1" w:rsidRDefault="00F06D20" w:rsidP="00ED5421">
      <w:pPr>
        <w:pStyle w:val="NormalWeb"/>
        <w:spacing w:before="0" w:beforeAutospacing="0" w:after="0" w:afterAutospacing="0"/>
        <w:jc w:val="center"/>
        <w:rPr>
          <w:rFonts w:ascii="Arial" w:hAnsi="Arial" w:cs="Arial"/>
          <w:bCs/>
          <w:color w:val="000000"/>
          <w:sz w:val="18"/>
          <w:szCs w:val="18"/>
        </w:rPr>
      </w:pPr>
    </w:p>
    <w:p w:rsidR="00ED5421" w:rsidRDefault="00ED5421" w:rsidP="007D03A1">
      <w:pPr>
        <w:pStyle w:val="NormalWeb"/>
        <w:spacing w:before="0" w:beforeAutospacing="0" w:after="0" w:afterAutospacing="0"/>
        <w:jc w:val="both"/>
        <w:rPr>
          <w:rFonts w:ascii="Arial" w:hAnsi="Arial" w:cs="Arial"/>
          <w:bCs/>
          <w:color w:val="000000"/>
          <w:sz w:val="15"/>
          <w:szCs w:val="15"/>
        </w:rPr>
      </w:pPr>
    </w:p>
    <w:p w:rsidR="005D00B9" w:rsidRPr="005465B5" w:rsidRDefault="00346C72" w:rsidP="005D00B9">
      <w:pPr>
        <w:pStyle w:val="NormalWeb"/>
        <w:spacing w:before="0" w:beforeAutospacing="0" w:after="0" w:afterAutospacing="0" w:line="120" w:lineRule="atLeast"/>
        <w:jc w:val="both"/>
        <w:rPr>
          <w:rFonts w:ascii="Arial" w:hAnsi="Arial" w:cs="Arial"/>
          <w:b/>
          <w:bCs/>
          <w:color w:val="000000"/>
          <w:sz w:val="15"/>
          <w:szCs w:val="15"/>
        </w:rPr>
      </w:pPr>
      <w:bookmarkStart w:id="0" w:name="_GoBack"/>
      <w:bookmarkEnd w:id="0"/>
      <w:r w:rsidRPr="005465B5">
        <w:rPr>
          <w:rFonts w:ascii="Arial" w:hAnsi="Arial" w:cs="Arial"/>
          <w:b/>
          <w:bCs/>
          <w:color w:val="000000"/>
          <w:sz w:val="15"/>
          <w:szCs w:val="15"/>
        </w:rPr>
        <w:lastRenderedPageBreak/>
        <w:t xml:space="preserve">Teşekkür, takdir ve üstün </w:t>
      </w:r>
      <w:r w:rsidR="005D00B9" w:rsidRPr="005465B5">
        <w:rPr>
          <w:rFonts w:ascii="Arial" w:hAnsi="Arial" w:cs="Arial"/>
          <w:b/>
          <w:bCs/>
          <w:color w:val="000000"/>
          <w:sz w:val="15"/>
          <w:szCs w:val="15"/>
        </w:rPr>
        <w:t>başarı belgesi ile ödüllendirme</w:t>
      </w:r>
    </w:p>
    <w:p w:rsidR="007D03A1" w:rsidRDefault="007D03A1" w:rsidP="005D00B9">
      <w:pPr>
        <w:pStyle w:val="NormalWeb"/>
        <w:spacing w:before="0" w:beforeAutospacing="0" w:after="0" w:afterAutospacing="0" w:line="120" w:lineRule="atLeast"/>
        <w:jc w:val="both"/>
        <w:rPr>
          <w:rFonts w:ascii="Arial" w:hAnsi="Arial" w:cs="Arial"/>
          <w:b/>
          <w:bCs/>
          <w:color w:val="000000"/>
          <w:sz w:val="15"/>
          <w:szCs w:val="15"/>
        </w:rPr>
      </w:pPr>
    </w:p>
    <w:p w:rsidR="005465B5" w:rsidRPr="00ED5421" w:rsidRDefault="00346C72" w:rsidP="00ED5421">
      <w:pPr>
        <w:pStyle w:val="NormalWeb"/>
        <w:spacing w:before="0" w:beforeAutospacing="0" w:after="0" w:afterAutospacing="0" w:line="120" w:lineRule="atLeast"/>
        <w:jc w:val="both"/>
        <w:rPr>
          <w:rFonts w:ascii="Arial" w:hAnsi="Arial" w:cs="Arial"/>
          <w:bCs/>
          <w:color w:val="000000"/>
          <w:sz w:val="15"/>
          <w:szCs w:val="15"/>
        </w:rPr>
      </w:pPr>
      <w:r w:rsidRPr="005465B5">
        <w:rPr>
          <w:rFonts w:ascii="Arial" w:hAnsi="Arial" w:cs="Arial"/>
          <w:b/>
          <w:bCs/>
          <w:color w:val="000000"/>
          <w:sz w:val="15"/>
          <w:szCs w:val="15"/>
        </w:rPr>
        <w:t>MADDE 160- (1)</w:t>
      </w:r>
      <w:r w:rsidRPr="005465B5">
        <w:rPr>
          <w:rFonts w:ascii="Arial" w:hAnsi="Arial" w:cs="Arial"/>
          <w:bCs/>
          <w:color w:val="000000"/>
          <w:sz w:val="15"/>
          <w:szCs w:val="15"/>
        </w:rPr>
        <w:t xml:space="preserve">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346C72" w:rsidRPr="005465B5" w:rsidRDefault="00346C72" w:rsidP="00346C72">
      <w:pPr>
        <w:pStyle w:val="NormalWeb"/>
        <w:spacing w:before="120" w:after="120" w:line="120" w:lineRule="atLeast"/>
        <w:ind w:left="360"/>
        <w:jc w:val="both"/>
        <w:rPr>
          <w:rFonts w:ascii="Arial" w:hAnsi="Arial" w:cs="Arial"/>
          <w:bCs/>
          <w:color w:val="000000"/>
          <w:sz w:val="15"/>
          <w:szCs w:val="15"/>
        </w:rPr>
      </w:pPr>
      <w:r w:rsidRPr="005465B5">
        <w:rPr>
          <w:rFonts w:ascii="Arial" w:hAnsi="Arial" w:cs="Arial"/>
          <w:bCs/>
          <w:color w:val="000000"/>
          <w:sz w:val="15"/>
          <w:szCs w:val="15"/>
        </w:rPr>
        <w:t>a) 70,00-84,99 arasındakileri teşekkür belgesi,</w:t>
      </w:r>
    </w:p>
    <w:p w:rsidR="00346C72" w:rsidRPr="005465B5" w:rsidRDefault="00346C72" w:rsidP="00346C72">
      <w:pPr>
        <w:pStyle w:val="NormalWeb"/>
        <w:spacing w:before="120" w:after="120" w:line="120" w:lineRule="atLeast"/>
        <w:ind w:left="360"/>
        <w:jc w:val="both"/>
        <w:rPr>
          <w:rFonts w:ascii="Arial" w:hAnsi="Arial" w:cs="Arial"/>
          <w:bCs/>
          <w:color w:val="000000"/>
          <w:sz w:val="15"/>
          <w:szCs w:val="15"/>
        </w:rPr>
      </w:pPr>
      <w:r w:rsidRPr="005465B5">
        <w:rPr>
          <w:rFonts w:ascii="Arial" w:hAnsi="Arial" w:cs="Arial"/>
          <w:bCs/>
          <w:color w:val="000000"/>
          <w:sz w:val="15"/>
          <w:szCs w:val="15"/>
        </w:rPr>
        <w:t>b) 85,00 ve daha yukarı olanları takdir belgesi,</w:t>
      </w:r>
    </w:p>
    <w:p w:rsidR="00346C72" w:rsidRPr="005465B5" w:rsidRDefault="00346C72" w:rsidP="00346C72">
      <w:pPr>
        <w:pStyle w:val="NormalWeb"/>
        <w:spacing w:before="120" w:after="120" w:line="120" w:lineRule="atLeast"/>
        <w:ind w:left="360"/>
        <w:jc w:val="both"/>
        <w:rPr>
          <w:rFonts w:ascii="Arial" w:hAnsi="Arial" w:cs="Arial"/>
          <w:bCs/>
          <w:color w:val="000000"/>
          <w:sz w:val="15"/>
          <w:szCs w:val="15"/>
        </w:rPr>
      </w:pPr>
      <w:r w:rsidRPr="005465B5">
        <w:rPr>
          <w:rFonts w:ascii="Arial" w:hAnsi="Arial" w:cs="Arial"/>
          <w:bCs/>
          <w:color w:val="000000"/>
          <w:sz w:val="15"/>
          <w:szCs w:val="15"/>
        </w:rPr>
        <w:t>c) Ortaöğrenim süresince en az üç öğretim yılının bütün döneminde takdir belgesi alanları üstün başarı belgesi ile ödüllendirir.</w:t>
      </w:r>
    </w:p>
    <w:p w:rsidR="00346C72" w:rsidRPr="005465B5" w:rsidRDefault="00346C72" w:rsidP="004B7504">
      <w:pPr>
        <w:pStyle w:val="NormalWeb"/>
        <w:spacing w:before="120" w:after="0" w:afterAutospacing="0" w:line="120" w:lineRule="atLeast"/>
        <w:ind w:left="360"/>
        <w:jc w:val="both"/>
        <w:rPr>
          <w:rFonts w:ascii="Arial" w:hAnsi="Arial" w:cs="Arial"/>
          <w:b/>
          <w:bCs/>
          <w:color w:val="000000"/>
          <w:sz w:val="15"/>
          <w:szCs w:val="15"/>
        </w:rPr>
      </w:pPr>
      <w:r w:rsidRPr="005465B5">
        <w:rPr>
          <w:rFonts w:ascii="Arial" w:hAnsi="Arial" w:cs="Arial"/>
          <w:b/>
          <w:bCs/>
          <w:color w:val="000000"/>
          <w:sz w:val="15"/>
          <w:szCs w:val="15"/>
        </w:rPr>
        <w:t>Onur belgesi ile ödüllendirme</w:t>
      </w:r>
    </w:p>
    <w:p w:rsidR="00346C72" w:rsidRPr="005465B5" w:rsidRDefault="00346C72" w:rsidP="004B7504">
      <w:pPr>
        <w:pStyle w:val="NormalWeb"/>
        <w:spacing w:before="120" w:after="0" w:afterAutospacing="0" w:line="120" w:lineRule="atLeast"/>
        <w:jc w:val="both"/>
        <w:rPr>
          <w:rFonts w:ascii="Arial" w:hAnsi="Arial" w:cs="Arial"/>
          <w:bCs/>
          <w:color w:val="000000"/>
          <w:sz w:val="15"/>
          <w:szCs w:val="15"/>
        </w:rPr>
      </w:pPr>
      <w:r w:rsidRPr="00FE4CA4">
        <w:rPr>
          <w:rFonts w:ascii="Arial" w:hAnsi="Arial" w:cs="Arial"/>
          <w:b/>
          <w:bCs/>
          <w:color w:val="000000"/>
          <w:sz w:val="15"/>
          <w:szCs w:val="15"/>
        </w:rPr>
        <w:t>MADDE 161- (1)</w:t>
      </w:r>
      <w:r w:rsidRPr="005465B5">
        <w:rPr>
          <w:rFonts w:ascii="Arial" w:hAnsi="Arial" w:cs="Arial"/>
          <w:bCs/>
          <w:color w:val="000000"/>
          <w:sz w:val="15"/>
          <w:szCs w:val="15"/>
        </w:rPr>
        <w:t xml:space="preserve"> Okul öğrenci ödül ve disiplin kurulu puan şartına bağlı kalmadan;</w:t>
      </w:r>
    </w:p>
    <w:p w:rsidR="00346C72" w:rsidRPr="005465B5" w:rsidRDefault="00346C72" w:rsidP="004B7504">
      <w:pPr>
        <w:pStyle w:val="NormalWeb"/>
        <w:spacing w:before="0" w:beforeAutospacing="0" w:after="0" w:afterAutospacing="0" w:line="120" w:lineRule="atLeast"/>
        <w:ind w:left="360"/>
        <w:jc w:val="both"/>
        <w:rPr>
          <w:rFonts w:ascii="Arial" w:hAnsi="Arial" w:cs="Arial"/>
          <w:bCs/>
          <w:color w:val="000000"/>
          <w:sz w:val="15"/>
          <w:szCs w:val="15"/>
        </w:rPr>
      </w:pPr>
      <w:r w:rsidRPr="005465B5">
        <w:rPr>
          <w:rFonts w:ascii="Arial" w:hAnsi="Arial" w:cs="Arial"/>
          <w:bCs/>
          <w:color w:val="000000"/>
          <w:sz w:val="15"/>
          <w:szCs w:val="15"/>
        </w:rPr>
        <w:t>a) Türkçeyi doğru, güzel ve etkili kullanarak örnek olmak,</w:t>
      </w:r>
    </w:p>
    <w:p w:rsidR="004B7504" w:rsidRPr="005465B5" w:rsidRDefault="00346C72" w:rsidP="004B7504">
      <w:pPr>
        <w:pStyle w:val="NormalWeb"/>
        <w:spacing w:before="0" w:beforeAutospacing="0" w:after="0" w:afterAutospacing="0" w:line="120" w:lineRule="atLeast"/>
        <w:ind w:left="360"/>
        <w:jc w:val="both"/>
        <w:rPr>
          <w:rFonts w:ascii="Arial" w:hAnsi="Arial" w:cs="Arial"/>
          <w:bCs/>
          <w:color w:val="000000"/>
          <w:sz w:val="15"/>
          <w:szCs w:val="15"/>
        </w:rPr>
      </w:pPr>
      <w:r w:rsidRPr="005465B5">
        <w:rPr>
          <w:rFonts w:ascii="Arial" w:hAnsi="Arial" w:cs="Arial"/>
          <w:bCs/>
          <w:color w:val="000000"/>
          <w:sz w:val="15"/>
          <w:szCs w:val="15"/>
        </w:rPr>
        <w:t>b) Bilimsel projelerle sosyal etkinliklere katılmak, bu çalışmalarda liderlik yapmak, yapılan etkinliklerde eğitime katkıda bulu</w:t>
      </w:r>
      <w:r w:rsidR="004B7504" w:rsidRPr="005465B5">
        <w:rPr>
          <w:rFonts w:ascii="Arial" w:hAnsi="Arial" w:cs="Arial"/>
          <w:bCs/>
          <w:color w:val="000000"/>
          <w:sz w:val="15"/>
          <w:szCs w:val="15"/>
        </w:rPr>
        <w:t>nmak ve üstün başarı göstermek,</w:t>
      </w:r>
    </w:p>
    <w:p w:rsidR="004B7504" w:rsidRPr="005465B5" w:rsidRDefault="00346C72" w:rsidP="004B7504">
      <w:pPr>
        <w:pStyle w:val="NormalWeb"/>
        <w:spacing w:before="0" w:beforeAutospacing="0" w:after="0" w:afterAutospacing="0" w:line="120" w:lineRule="atLeast"/>
        <w:ind w:left="360"/>
        <w:jc w:val="both"/>
        <w:rPr>
          <w:rFonts w:ascii="Arial" w:hAnsi="Arial" w:cs="Arial"/>
          <w:bCs/>
          <w:color w:val="000000"/>
          <w:sz w:val="15"/>
          <w:szCs w:val="15"/>
        </w:rPr>
      </w:pPr>
      <w:r w:rsidRPr="005465B5">
        <w:rPr>
          <w:rFonts w:ascii="Arial" w:hAnsi="Arial" w:cs="Arial"/>
          <w:bCs/>
          <w:color w:val="000000"/>
          <w:sz w:val="15"/>
          <w:szCs w:val="15"/>
        </w:rPr>
        <w:t>c) Okul araç-gereç ve donanımlarıyla çevreyi koruma ve gözetme</w:t>
      </w:r>
      <w:r w:rsidR="004B7504" w:rsidRPr="005465B5">
        <w:rPr>
          <w:rFonts w:ascii="Arial" w:hAnsi="Arial" w:cs="Arial"/>
          <w:bCs/>
          <w:color w:val="000000"/>
          <w:sz w:val="15"/>
          <w:szCs w:val="15"/>
        </w:rPr>
        <w:t>de davranışlarıyla örnek olmak,</w:t>
      </w:r>
    </w:p>
    <w:p w:rsidR="004B7504" w:rsidRPr="005465B5" w:rsidRDefault="00346C72" w:rsidP="004B7504">
      <w:pPr>
        <w:pStyle w:val="NormalWeb"/>
        <w:spacing w:before="0" w:beforeAutospacing="0" w:after="0" w:afterAutospacing="0" w:line="120" w:lineRule="atLeast"/>
        <w:ind w:left="360"/>
        <w:jc w:val="both"/>
        <w:rPr>
          <w:rFonts w:ascii="Arial" w:hAnsi="Arial" w:cs="Arial"/>
          <w:bCs/>
          <w:color w:val="000000"/>
          <w:sz w:val="15"/>
          <w:szCs w:val="15"/>
        </w:rPr>
      </w:pPr>
      <w:r w:rsidRPr="005465B5">
        <w:rPr>
          <w:rFonts w:ascii="Arial" w:hAnsi="Arial" w:cs="Arial"/>
          <w:bCs/>
          <w:color w:val="000000"/>
          <w:sz w:val="15"/>
          <w:szCs w:val="15"/>
        </w:rPr>
        <w:t>ç) Görgü kurallarına uymada ve i</w:t>
      </w:r>
      <w:r w:rsidR="004B7504" w:rsidRPr="005465B5">
        <w:rPr>
          <w:rFonts w:ascii="Arial" w:hAnsi="Arial" w:cs="Arial"/>
          <w:bCs/>
          <w:color w:val="000000"/>
          <w:sz w:val="15"/>
          <w:szCs w:val="15"/>
        </w:rPr>
        <w:t>nsan ilişkilerinde örnek olmak,</w:t>
      </w:r>
    </w:p>
    <w:p w:rsidR="004B7504" w:rsidRPr="005465B5" w:rsidRDefault="00346C72" w:rsidP="004B7504">
      <w:pPr>
        <w:pStyle w:val="NormalWeb"/>
        <w:spacing w:before="0" w:beforeAutospacing="0" w:after="0" w:afterAutospacing="0" w:line="120" w:lineRule="atLeast"/>
        <w:ind w:left="360"/>
        <w:jc w:val="both"/>
        <w:rPr>
          <w:rFonts w:ascii="Arial" w:hAnsi="Arial" w:cs="Arial"/>
          <w:bCs/>
          <w:color w:val="000000"/>
          <w:sz w:val="15"/>
          <w:szCs w:val="15"/>
        </w:rPr>
      </w:pPr>
      <w:r w:rsidRPr="005465B5">
        <w:rPr>
          <w:rFonts w:ascii="Arial" w:hAnsi="Arial" w:cs="Arial"/>
          <w:bCs/>
          <w:color w:val="000000"/>
          <w:sz w:val="15"/>
          <w:szCs w:val="15"/>
        </w:rPr>
        <w:t>d) Trafik kurallarına uymad</w:t>
      </w:r>
      <w:r w:rsidR="004B7504" w:rsidRPr="005465B5">
        <w:rPr>
          <w:rFonts w:ascii="Arial" w:hAnsi="Arial" w:cs="Arial"/>
          <w:bCs/>
          <w:color w:val="000000"/>
          <w:sz w:val="15"/>
          <w:szCs w:val="15"/>
        </w:rPr>
        <w:t>a örnek davranışlar sergilemek,</w:t>
      </w:r>
    </w:p>
    <w:p w:rsidR="004B7504" w:rsidRPr="005465B5" w:rsidRDefault="00346C72" w:rsidP="004B7504">
      <w:pPr>
        <w:pStyle w:val="NormalWeb"/>
        <w:spacing w:before="0" w:beforeAutospacing="0" w:after="0" w:afterAutospacing="0" w:line="120" w:lineRule="atLeast"/>
        <w:ind w:left="360"/>
        <w:jc w:val="both"/>
        <w:rPr>
          <w:rFonts w:ascii="Arial" w:hAnsi="Arial" w:cs="Arial"/>
          <w:bCs/>
          <w:color w:val="000000"/>
          <w:sz w:val="15"/>
          <w:szCs w:val="15"/>
        </w:rPr>
      </w:pPr>
      <w:r w:rsidRPr="005465B5">
        <w:rPr>
          <w:rFonts w:ascii="Arial" w:hAnsi="Arial" w:cs="Arial"/>
          <w:bCs/>
          <w:color w:val="000000"/>
          <w:sz w:val="15"/>
          <w:szCs w:val="15"/>
        </w:rPr>
        <w:t>e) Bilişim araçlarını kullanmada iyi örnek</w:t>
      </w:r>
      <w:r w:rsidR="004B7504" w:rsidRPr="005465B5">
        <w:rPr>
          <w:rFonts w:ascii="Arial" w:hAnsi="Arial" w:cs="Arial"/>
          <w:bCs/>
          <w:color w:val="000000"/>
          <w:sz w:val="15"/>
          <w:szCs w:val="15"/>
        </w:rPr>
        <w:t xml:space="preserve"> olacak davranışlar sergilemek,</w:t>
      </w:r>
    </w:p>
    <w:p w:rsidR="004B7504" w:rsidRPr="005465B5" w:rsidRDefault="00346C72" w:rsidP="004B7504">
      <w:pPr>
        <w:pStyle w:val="NormalWeb"/>
        <w:spacing w:before="0" w:beforeAutospacing="0" w:after="0" w:afterAutospacing="0" w:line="120" w:lineRule="atLeast"/>
        <w:ind w:left="360"/>
        <w:jc w:val="both"/>
        <w:rPr>
          <w:rFonts w:ascii="Arial" w:hAnsi="Arial" w:cs="Arial"/>
          <w:bCs/>
          <w:color w:val="000000"/>
          <w:sz w:val="15"/>
          <w:szCs w:val="15"/>
        </w:rPr>
      </w:pPr>
      <w:r w:rsidRPr="005465B5">
        <w:rPr>
          <w:rFonts w:ascii="Arial" w:hAnsi="Arial" w:cs="Arial"/>
          <w:bCs/>
          <w:color w:val="000000"/>
          <w:sz w:val="15"/>
          <w:szCs w:val="15"/>
        </w:rPr>
        <w:t>f) Okula ve derslere düzenli olarak gelmek, bu yönde</w:t>
      </w:r>
      <w:r w:rsidR="004B7504" w:rsidRPr="005465B5">
        <w:rPr>
          <w:rFonts w:ascii="Arial" w:hAnsi="Arial" w:cs="Arial"/>
          <w:bCs/>
          <w:color w:val="000000"/>
          <w:sz w:val="15"/>
          <w:szCs w:val="15"/>
        </w:rPr>
        <w:t xml:space="preserve"> arkadaşlarına iyi örnek olmak,</w:t>
      </w:r>
    </w:p>
    <w:p w:rsidR="004B7504" w:rsidRPr="005465B5" w:rsidRDefault="00346C72" w:rsidP="004B7504">
      <w:pPr>
        <w:pStyle w:val="NormalWeb"/>
        <w:spacing w:before="0" w:beforeAutospacing="0" w:after="0" w:afterAutospacing="0" w:line="120" w:lineRule="atLeast"/>
        <w:ind w:left="360"/>
        <w:jc w:val="both"/>
        <w:rPr>
          <w:rFonts w:ascii="Arial" w:hAnsi="Arial" w:cs="Arial"/>
          <w:bCs/>
          <w:color w:val="000000"/>
          <w:sz w:val="15"/>
          <w:szCs w:val="15"/>
        </w:rPr>
      </w:pPr>
      <w:r w:rsidRPr="005465B5">
        <w:rPr>
          <w:rFonts w:ascii="Arial" w:hAnsi="Arial" w:cs="Arial"/>
          <w:bCs/>
          <w:color w:val="000000"/>
          <w:sz w:val="15"/>
          <w:szCs w:val="15"/>
        </w:rPr>
        <w:t>g)  Zorunlu göç mağdurları, mülteci ve sığınmacılar, gazi ve şehit yakınları, doğal afetlerden etkilenenler, yaşlı, yetim, öksüz, güçsüz, engelli ve benzeri durumda olanlar ile diğer yardıma ihtiyaç duyanlara yönelik yürütülen to</w:t>
      </w:r>
      <w:r w:rsidR="004B7504" w:rsidRPr="005465B5">
        <w:rPr>
          <w:rFonts w:ascii="Arial" w:hAnsi="Arial" w:cs="Arial"/>
          <w:bCs/>
          <w:color w:val="000000"/>
          <w:sz w:val="15"/>
          <w:szCs w:val="15"/>
        </w:rPr>
        <w:t>plum hizmetlerinde görev almak,</w:t>
      </w:r>
    </w:p>
    <w:p w:rsidR="00346C72" w:rsidRPr="005465B5" w:rsidRDefault="00346C72" w:rsidP="004B7504">
      <w:pPr>
        <w:pStyle w:val="NormalWeb"/>
        <w:spacing w:before="0" w:beforeAutospacing="0" w:after="0" w:afterAutospacing="0" w:line="120" w:lineRule="atLeast"/>
        <w:ind w:left="360"/>
        <w:jc w:val="both"/>
        <w:rPr>
          <w:rFonts w:ascii="Arial" w:hAnsi="Arial" w:cs="Arial"/>
          <w:bCs/>
          <w:color w:val="000000"/>
          <w:sz w:val="15"/>
          <w:szCs w:val="15"/>
        </w:rPr>
      </w:pPr>
      <w:r w:rsidRPr="005465B5">
        <w:rPr>
          <w:rFonts w:ascii="Arial" w:hAnsi="Arial" w:cs="Arial"/>
          <w:bCs/>
          <w:color w:val="000000"/>
          <w:sz w:val="15"/>
          <w:szCs w:val="15"/>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346C72" w:rsidRPr="005465B5" w:rsidRDefault="00346C72" w:rsidP="00346C72">
      <w:pPr>
        <w:pStyle w:val="NormalWeb"/>
        <w:spacing w:before="120" w:after="120" w:line="120" w:lineRule="atLeast"/>
        <w:ind w:left="360"/>
        <w:jc w:val="both"/>
        <w:rPr>
          <w:rFonts w:ascii="Arial" w:hAnsi="Arial" w:cs="Arial"/>
          <w:bCs/>
          <w:color w:val="000000"/>
          <w:sz w:val="15"/>
          <w:szCs w:val="15"/>
        </w:rPr>
      </w:pPr>
      <w:r w:rsidRPr="005465B5">
        <w:rPr>
          <w:rFonts w:ascii="Arial" w:hAnsi="Arial" w:cs="Arial"/>
          <w:bCs/>
          <w:color w:val="000000"/>
          <w:sz w:val="15"/>
          <w:szCs w:val="15"/>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346C72" w:rsidRPr="005465B5" w:rsidRDefault="00346C72" w:rsidP="005465B5">
      <w:pPr>
        <w:pStyle w:val="NormalWeb"/>
        <w:spacing w:before="0" w:beforeAutospacing="0" w:after="120" w:line="120" w:lineRule="atLeast"/>
        <w:ind w:left="360"/>
        <w:jc w:val="both"/>
        <w:rPr>
          <w:rFonts w:ascii="Arial" w:hAnsi="Arial" w:cs="Arial"/>
          <w:b/>
          <w:bCs/>
          <w:color w:val="000000"/>
          <w:sz w:val="15"/>
          <w:szCs w:val="15"/>
        </w:rPr>
      </w:pPr>
      <w:r w:rsidRPr="005465B5">
        <w:rPr>
          <w:rFonts w:ascii="Arial" w:hAnsi="Arial" w:cs="Arial"/>
          <w:b/>
          <w:bCs/>
          <w:color w:val="000000"/>
          <w:sz w:val="15"/>
          <w:szCs w:val="15"/>
        </w:rPr>
        <w:t>Ödül takdirinde dikkat edilecek hususlar ve ödüllerin verilmesi</w:t>
      </w:r>
    </w:p>
    <w:p w:rsidR="005465B5" w:rsidRPr="005465B5" w:rsidRDefault="00346C72" w:rsidP="005465B5">
      <w:pPr>
        <w:pStyle w:val="NormalWeb"/>
        <w:spacing w:before="0" w:beforeAutospacing="0" w:after="0" w:afterAutospacing="0" w:line="120" w:lineRule="atLeast"/>
        <w:jc w:val="both"/>
        <w:rPr>
          <w:rFonts w:ascii="Arial" w:hAnsi="Arial" w:cs="Arial"/>
          <w:bCs/>
          <w:color w:val="000000"/>
          <w:sz w:val="15"/>
          <w:szCs w:val="15"/>
        </w:rPr>
      </w:pPr>
      <w:r w:rsidRPr="00F06D20">
        <w:rPr>
          <w:rFonts w:ascii="Arial" w:hAnsi="Arial" w:cs="Arial"/>
          <w:b/>
          <w:bCs/>
          <w:color w:val="000000"/>
          <w:sz w:val="15"/>
          <w:szCs w:val="15"/>
        </w:rPr>
        <w:t>MADDE 162-</w:t>
      </w:r>
      <w:r w:rsidRPr="005465B5">
        <w:rPr>
          <w:rFonts w:ascii="Arial" w:hAnsi="Arial" w:cs="Arial"/>
          <w:bCs/>
          <w:color w:val="000000"/>
          <w:sz w:val="15"/>
          <w:szCs w:val="15"/>
        </w:rPr>
        <w:t xml:space="preserve"> (1) Öd</w:t>
      </w:r>
      <w:r w:rsidR="005465B5" w:rsidRPr="005465B5">
        <w:rPr>
          <w:rFonts w:ascii="Arial" w:hAnsi="Arial" w:cs="Arial"/>
          <w:bCs/>
          <w:color w:val="000000"/>
          <w:sz w:val="15"/>
          <w:szCs w:val="15"/>
        </w:rPr>
        <w:t>ül takdir edilirken öğrencinin;</w:t>
      </w:r>
    </w:p>
    <w:p w:rsidR="005465B5" w:rsidRPr="005465B5" w:rsidRDefault="00346C72" w:rsidP="005465B5">
      <w:pPr>
        <w:pStyle w:val="NormalWeb"/>
        <w:spacing w:before="0" w:beforeAutospacing="0" w:after="0" w:afterAutospacing="0" w:line="120" w:lineRule="atLeast"/>
        <w:jc w:val="both"/>
        <w:rPr>
          <w:rFonts w:ascii="Arial" w:hAnsi="Arial" w:cs="Arial"/>
          <w:bCs/>
          <w:color w:val="000000"/>
          <w:sz w:val="15"/>
          <w:szCs w:val="15"/>
        </w:rPr>
      </w:pPr>
      <w:r w:rsidRPr="005465B5">
        <w:rPr>
          <w:rFonts w:ascii="Arial" w:hAnsi="Arial" w:cs="Arial"/>
          <w:bCs/>
          <w:color w:val="000000"/>
          <w:sz w:val="15"/>
          <w:szCs w:val="15"/>
        </w:rPr>
        <w:t>a) Okul için</w:t>
      </w:r>
      <w:r w:rsidR="005465B5" w:rsidRPr="005465B5">
        <w:rPr>
          <w:rFonts w:ascii="Arial" w:hAnsi="Arial" w:cs="Arial"/>
          <w:bCs/>
          <w:color w:val="000000"/>
          <w:sz w:val="15"/>
          <w:szCs w:val="15"/>
        </w:rPr>
        <w:t>deki ve dışındaki genel durumu,</w:t>
      </w:r>
    </w:p>
    <w:p w:rsidR="005465B5" w:rsidRPr="005465B5" w:rsidRDefault="00346C72" w:rsidP="005465B5">
      <w:pPr>
        <w:pStyle w:val="NormalWeb"/>
        <w:spacing w:before="0" w:beforeAutospacing="0" w:after="0" w:afterAutospacing="0" w:line="120" w:lineRule="atLeast"/>
        <w:jc w:val="both"/>
        <w:rPr>
          <w:rFonts w:ascii="Arial" w:hAnsi="Arial" w:cs="Arial"/>
          <w:bCs/>
          <w:color w:val="000000"/>
          <w:sz w:val="15"/>
          <w:szCs w:val="15"/>
        </w:rPr>
      </w:pPr>
      <w:r w:rsidRPr="005465B5">
        <w:rPr>
          <w:rFonts w:ascii="Arial" w:hAnsi="Arial" w:cs="Arial"/>
          <w:bCs/>
          <w:color w:val="000000"/>
          <w:sz w:val="15"/>
          <w:szCs w:val="15"/>
        </w:rPr>
        <w:t>b) Ders ve ders</w:t>
      </w:r>
      <w:r w:rsidR="005465B5" w:rsidRPr="005465B5">
        <w:rPr>
          <w:rFonts w:ascii="Arial" w:hAnsi="Arial" w:cs="Arial"/>
          <w:bCs/>
          <w:color w:val="000000"/>
          <w:sz w:val="15"/>
          <w:szCs w:val="15"/>
        </w:rPr>
        <w:t xml:space="preserve"> dışı faaliyetlerdeki başarısı,</w:t>
      </w:r>
    </w:p>
    <w:p w:rsidR="00346C72" w:rsidRPr="005465B5" w:rsidRDefault="00346C72" w:rsidP="005465B5">
      <w:pPr>
        <w:pStyle w:val="NormalWeb"/>
        <w:spacing w:before="0" w:beforeAutospacing="0" w:after="0" w:afterAutospacing="0" w:line="120" w:lineRule="atLeast"/>
        <w:jc w:val="both"/>
        <w:rPr>
          <w:rFonts w:ascii="Arial" w:hAnsi="Arial" w:cs="Arial"/>
          <w:bCs/>
          <w:color w:val="000000"/>
          <w:sz w:val="15"/>
          <w:szCs w:val="15"/>
        </w:rPr>
      </w:pPr>
      <w:r w:rsidRPr="005465B5">
        <w:rPr>
          <w:rFonts w:ascii="Arial" w:hAnsi="Arial" w:cs="Arial"/>
          <w:bCs/>
          <w:color w:val="000000"/>
          <w:sz w:val="15"/>
          <w:szCs w:val="15"/>
        </w:rPr>
        <w:t>c) Davranışının niteliği, önemi ve çevresine örnek olup olmadığı gibi hususlar göz önünde bulundurulur.</w:t>
      </w:r>
    </w:p>
    <w:p w:rsidR="00F954AA" w:rsidRPr="005465B5" w:rsidRDefault="00F954AA" w:rsidP="00F954AA">
      <w:pPr>
        <w:pStyle w:val="NormalWeb"/>
        <w:spacing w:before="120" w:beforeAutospacing="0" w:after="120" w:afterAutospacing="0" w:line="120" w:lineRule="atLeast"/>
        <w:ind w:left="360"/>
        <w:jc w:val="both"/>
        <w:rPr>
          <w:rFonts w:ascii="Arial" w:hAnsi="Arial" w:cs="Arial"/>
          <w:color w:val="000000"/>
          <w:sz w:val="15"/>
          <w:szCs w:val="15"/>
        </w:rPr>
      </w:pPr>
    </w:p>
    <w:p w:rsidR="005465B5" w:rsidRPr="005465B5" w:rsidRDefault="005465B5" w:rsidP="004B7504">
      <w:pPr>
        <w:pStyle w:val="Default"/>
        <w:rPr>
          <w:rFonts w:ascii="Arial" w:hAnsi="Arial" w:cs="Arial"/>
          <w:bCs/>
          <w:i/>
          <w:sz w:val="15"/>
          <w:szCs w:val="15"/>
        </w:rPr>
      </w:pPr>
    </w:p>
    <w:p w:rsidR="005465B5" w:rsidRPr="005465B5" w:rsidRDefault="005465B5" w:rsidP="004B7504">
      <w:pPr>
        <w:pStyle w:val="Default"/>
        <w:rPr>
          <w:rFonts w:ascii="Arial" w:hAnsi="Arial" w:cs="Arial"/>
          <w:bCs/>
          <w:i/>
          <w:sz w:val="15"/>
          <w:szCs w:val="15"/>
        </w:rPr>
      </w:pPr>
    </w:p>
    <w:p w:rsidR="005465B5" w:rsidRPr="005465B5" w:rsidRDefault="005465B5" w:rsidP="004B7504">
      <w:pPr>
        <w:pStyle w:val="Default"/>
        <w:rPr>
          <w:rFonts w:ascii="Arial" w:hAnsi="Arial" w:cs="Arial"/>
          <w:bCs/>
          <w:i/>
          <w:sz w:val="15"/>
          <w:szCs w:val="15"/>
        </w:rPr>
      </w:pPr>
    </w:p>
    <w:p w:rsidR="004B7504" w:rsidRPr="005465B5" w:rsidRDefault="004B7504" w:rsidP="004B7504">
      <w:pPr>
        <w:pStyle w:val="Default"/>
        <w:rPr>
          <w:rFonts w:ascii="Arial" w:hAnsi="Arial" w:cs="Arial"/>
          <w:bCs/>
          <w:i/>
          <w:sz w:val="15"/>
          <w:szCs w:val="15"/>
        </w:rPr>
      </w:pPr>
      <w:r w:rsidRPr="005465B5">
        <w:rPr>
          <w:rFonts w:ascii="Arial" w:hAnsi="Arial" w:cs="Arial"/>
          <w:bCs/>
          <w:i/>
          <w:sz w:val="15"/>
          <w:szCs w:val="15"/>
        </w:rPr>
        <w:t>DAHA FAZLA BİLGİ İÇİN</w:t>
      </w:r>
    </w:p>
    <w:p w:rsidR="004B7504" w:rsidRPr="005465B5" w:rsidRDefault="004B7504" w:rsidP="004B7504">
      <w:pPr>
        <w:pStyle w:val="Default"/>
        <w:rPr>
          <w:rFonts w:ascii="Arial" w:hAnsi="Arial" w:cs="Arial"/>
          <w:i/>
          <w:sz w:val="15"/>
          <w:szCs w:val="15"/>
        </w:rPr>
      </w:pPr>
      <w:r w:rsidRPr="005465B5">
        <w:rPr>
          <w:rFonts w:ascii="Arial" w:hAnsi="Arial" w:cs="Arial"/>
          <w:bCs/>
          <w:i/>
          <w:sz w:val="15"/>
          <w:szCs w:val="15"/>
        </w:rPr>
        <w:t xml:space="preserve">MİLLÎ EĞİTİM BAKANLIĞI ORTAÖĞRETİM KURUMLARI YÖNETMELİĞİNE </w:t>
      </w:r>
      <w:r w:rsidRPr="005465B5">
        <w:rPr>
          <w:rFonts w:ascii="Arial" w:hAnsi="Arial" w:cs="Arial"/>
          <w:i/>
          <w:sz w:val="15"/>
          <w:szCs w:val="15"/>
        </w:rPr>
        <w:t>BAKABİLİRSİNİZ.</w:t>
      </w:r>
    </w:p>
    <w:p w:rsidR="001C5442" w:rsidRPr="005465B5" w:rsidRDefault="001C5442" w:rsidP="004B7504">
      <w:pPr>
        <w:pStyle w:val="NormalWeb"/>
        <w:spacing w:before="120" w:beforeAutospacing="0" w:after="120" w:afterAutospacing="0" w:line="120" w:lineRule="atLeast"/>
        <w:ind w:firstLine="708"/>
        <w:textAlignment w:val="baseline"/>
        <w:rPr>
          <w:rFonts w:ascii="Arial" w:hAnsi="Arial" w:cs="Arial"/>
          <w:color w:val="000000"/>
          <w:sz w:val="15"/>
          <w:szCs w:val="15"/>
        </w:rPr>
      </w:pPr>
    </w:p>
    <w:p w:rsidR="00233055" w:rsidRPr="00094AF1" w:rsidRDefault="00ED5421" w:rsidP="00094AF1">
      <w:pPr>
        <w:pStyle w:val="NormalWeb"/>
        <w:spacing w:before="120" w:beforeAutospacing="0" w:after="120" w:afterAutospacing="0" w:line="120" w:lineRule="atLeast"/>
        <w:ind w:firstLine="708"/>
        <w:textAlignment w:val="baseline"/>
        <w:rPr>
          <w:rFonts w:ascii="Arial" w:hAnsi="Arial" w:cs="Arial"/>
          <w:bCs/>
          <w:color w:val="000000"/>
          <w:sz w:val="18"/>
          <w:szCs w:val="18"/>
        </w:rPr>
      </w:pPr>
      <w:r w:rsidRPr="00094AF1">
        <w:rPr>
          <w:rFonts w:ascii="Arial" w:hAnsi="Arial" w:cs="Arial"/>
          <w:bCs/>
          <w:color w:val="000000"/>
          <w:sz w:val="18"/>
          <w:szCs w:val="18"/>
        </w:rPr>
        <w:t>4</w:t>
      </w:r>
    </w:p>
    <w:p w:rsidR="00F954AA" w:rsidRPr="005465B5" w:rsidRDefault="00F954AA" w:rsidP="00F954AA">
      <w:pPr>
        <w:pStyle w:val="NormalWeb"/>
        <w:spacing w:before="120" w:beforeAutospacing="0" w:after="120" w:afterAutospacing="0" w:line="120" w:lineRule="atLeast"/>
        <w:ind w:left="360"/>
        <w:jc w:val="both"/>
        <w:rPr>
          <w:rFonts w:ascii="Arial" w:hAnsi="Arial" w:cs="Arial"/>
          <w:color w:val="000000"/>
          <w:sz w:val="15"/>
          <w:szCs w:val="15"/>
        </w:rPr>
      </w:pPr>
    </w:p>
    <w:sectPr w:rsidR="00F954AA" w:rsidRPr="005465B5" w:rsidSect="00233055">
      <w:pgSz w:w="16838" w:h="11906" w:orient="landscape"/>
      <w:pgMar w:top="568" w:right="720" w:bottom="284" w:left="72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196" w:rsidRDefault="00CF6196" w:rsidP="00407603">
      <w:pPr>
        <w:spacing w:after="0" w:line="240" w:lineRule="auto"/>
      </w:pPr>
      <w:r>
        <w:separator/>
      </w:r>
    </w:p>
  </w:endnote>
  <w:endnote w:type="continuationSeparator" w:id="1">
    <w:p w:rsidR="00CF6196" w:rsidRDefault="00CF6196" w:rsidP="00407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196" w:rsidRDefault="00CF6196" w:rsidP="00407603">
      <w:pPr>
        <w:spacing w:after="0" w:line="240" w:lineRule="auto"/>
      </w:pPr>
      <w:r>
        <w:separator/>
      </w:r>
    </w:p>
  </w:footnote>
  <w:footnote w:type="continuationSeparator" w:id="1">
    <w:p w:rsidR="00CF6196" w:rsidRDefault="00CF6196" w:rsidP="00407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644C"/>
    <w:multiLevelType w:val="hybridMultilevel"/>
    <w:tmpl w:val="EA205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CD2BC9"/>
    <w:multiLevelType w:val="hybridMultilevel"/>
    <w:tmpl w:val="16D42ECA"/>
    <w:lvl w:ilvl="0" w:tplc="89EA81EC">
      <w:start w:val="1"/>
      <w:numFmt w:val="bullet"/>
      <w:lvlText w:val=""/>
      <w:lvlJc w:val="left"/>
      <w:pPr>
        <w:tabs>
          <w:tab w:val="num" w:pos="360"/>
        </w:tabs>
        <w:ind w:left="360" w:hanging="360"/>
      </w:pPr>
      <w:rPr>
        <w:rFonts w:ascii="Wingdings 2" w:hAnsi="Wingdings 2" w:hint="default"/>
      </w:rPr>
    </w:lvl>
    <w:lvl w:ilvl="1" w:tplc="9AC4CD20">
      <w:start w:val="1"/>
      <w:numFmt w:val="bullet"/>
      <w:lvlText w:val=""/>
      <w:lvlJc w:val="left"/>
      <w:pPr>
        <w:tabs>
          <w:tab w:val="num" w:pos="1080"/>
        </w:tabs>
        <w:ind w:left="1080" w:hanging="360"/>
      </w:pPr>
      <w:rPr>
        <w:rFonts w:ascii="Wingdings 2" w:hAnsi="Wingdings 2" w:hint="default"/>
      </w:rPr>
    </w:lvl>
    <w:lvl w:ilvl="2" w:tplc="EDD0050A" w:tentative="1">
      <w:start w:val="1"/>
      <w:numFmt w:val="bullet"/>
      <w:lvlText w:val=""/>
      <w:lvlJc w:val="left"/>
      <w:pPr>
        <w:tabs>
          <w:tab w:val="num" w:pos="1800"/>
        </w:tabs>
        <w:ind w:left="1800" w:hanging="360"/>
      </w:pPr>
      <w:rPr>
        <w:rFonts w:ascii="Wingdings 2" w:hAnsi="Wingdings 2" w:hint="default"/>
      </w:rPr>
    </w:lvl>
    <w:lvl w:ilvl="3" w:tplc="AC2C7F2A" w:tentative="1">
      <w:start w:val="1"/>
      <w:numFmt w:val="bullet"/>
      <w:lvlText w:val=""/>
      <w:lvlJc w:val="left"/>
      <w:pPr>
        <w:tabs>
          <w:tab w:val="num" w:pos="2520"/>
        </w:tabs>
        <w:ind w:left="2520" w:hanging="360"/>
      </w:pPr>
      <w:rPr>
        <w:rFonts w:ascii="Wingdings 2" w:hAnsi="Wingdings 2" w:hint="default"/>
      </w:rPr>
    </w:lvl>
    <w:lvl w:ilvl="4" w:tplc="DA00B1A8" w:tentative="1">
      <w:start w:val="1"/>
      <w:numFmt w:val="bullet"/>
      <w:lvlText w:val=""/>
      <w:lvlJc w:val="left"/>
      <w:pPr>
        <w:tabs>
          <w:tab w:val="num" w:pos="3240"/>
        </w:tabs>
        <w:ind w:left="3240" w:hanging="360"/>
      </w:pPr>
      <w:rPr>
        <w:rFonts w:ascii="Wingdings 2" w:hAnsi="Wingdings 2" w:hint="default"/>
      </w:rPr>
    </w:lvl>
    <w:lvl w:ilvl="5" w:tplc="F51E2E16" w:tentative="1">
      <w:start w:val="1"/>
      <w:numFmt w:val="bullet"/>
      <w:lvlText w:val=""/>
      <w:lvlJc w:val="left"/>
      <w:pPr>
        <w:tabs>
          <w:tab w:val="num" w:pos="3960"/>
        </w:tabs>
        <w:ind w:left="3960" w:hanging="360"/>
      </w:pPr>
      <w:rPr>
        <w:rFonts w:ascii="Wingdings 2" w:hAnsi="Wingdings 2" w:hint="default"/>
      </w:rPr>
    </w:lvl>
    <w:lvl w:ilvl="6" w:tplc="67DE3D22" w:tentative="1">
      <w:start w:val="1"/>
      <w:numFmt w:val="bullet"/>
      <w:lvlText w:val=""/>
      <w:lvlJc w:val="left"/>
      <w:pPr>
        <w:tabs>
          <w:tab w:val="num" w:pos="4680"/>
        </w:tabs>
        <w:ind w:left="4680" w:hanging="360"/>
      </w:pPr>
      <w:rPr>
        <w:rFonts w:ascii="Wingdings 2" w:hAnsi="Wingdings 2" w:hint="default"/>
      </w:rPr>
    </w:lvl>
    <w:lvl w:ilvl="7" w:tplc="D26AAA42" w:tentative="1">
      <w:start w:val="1"/>
      <w:numFmt w:val="bullet"/>
      <w:lvlText w:val=""/>
      <w:lvlJc w:val="left"/>
      <w:pPr>
        <w:tabs>
          <w:tab w:val="num" w:pos="5400"/>
        </w:tabs>
        <w:ind w:left="5400" w:hanging="360"/>
      </w:pPr>
      <w:rPr>
        <w:rFonts w:ascii="Wingdings 2" w:hAnsi="Wingdings 2" w:hint="default"/>
      </w:rPr>
    </w:lvl>
    <w:lvl w:ilvl="8" w:tplc="27D8CD68" w:tentative="1">
      <w:start w:val="1"/>
      <w:numFmt w:val="bullet"/>
      <w:lvlText w:val=""/>
      <w:lvlJc w:val="left"/>
      <w:pPr>
        <w:tabs>
          <w:tab w:val="num" w:pos="6120"/>
        </w:tabs>
        <w:ind w:left="6120" w:hanging="360"/>
      </w:pPr>
      <w:rPr>
        <w:rFonts w:ascii="Wingdings 2" w:hAnsi="Wingdings 2" w:hint="default"/>
      </w:rPr>
    </w:lvl>
  </w:abstractNum>
  <w:abstractNum w:abstractNumId="2">
    <w:nsid w:val="12BF67FE"/>
    <w:multiLevelType w:val="hybridMultilevel"/>
    <w:tmpl w:val="881873E8"/>
    <w:lvl w:ilvl="0" w:tplc="28105D1C">
      <w:start w:val="1"/>
      <w:numFmt w:val="bullet"/>
      <w:lvlText w:val=""/>
      <w:lvlJc w:val="left"/>
      <w:pPr>
        <w:tabs>
          <w:tab w:val="num" w:pos="720"/>
        </w:tabs>
        <w:ind w:left="720" w:hanging="360"/>
      </w:pPr>
      <w:rPr>
        <w:rFonts w:ascii="Wingdings 2" w:hAnsi="Wingdings 2" w:hint="default"/>
      </w:rPr>
    </w:lvl>
    <w:lvl w:ilvl="1" w:tplc="8CECD2C0" w:tentative="1">
      <w:start w:val="1"/>
      <w:numFmt w:val="bullet"/>
      <w:lvlText w:val=""/>
      <w:lvlJc w:val="left"/>
      <w:pPr>
        <w:tabs>
          <w:tab w:val="num" w:pos="1440"/>
        </w:tabs>
        <w:ind w:left="1440" w:hanging="360"/>
      </w:pPr>
      <w:rPr>
        <w:rFonts w:ascii="Wingdings 2" w:hAnsi="Wingdings 2" w:hint="default"/>
      </w:rPr>
    </w:lvl>
    <w:lvl w:ilvl="2" w:tplc="9B20B9A8" w:tentative="1">
      <w:start w:val="1"/>
      <w:numFmt w:val="bullet"/>
      <w:lvlText w:val=""/>
      <w:lvlJc w:val="left"/>
      <w:pPr>
        <w:tabs>
          <w:tab w:val="num" w:pos="2160"/>
        </w:tabs>
        <w:ind w:left="2160" w:hanging="360"/>
      </w:pPr>
      <w:rPr>
        <w:rFonts w:ascii="Wingdings 2" w:hAnsi="Wingdings 2" w:hint="default"/>
      </w:rPr>
    </w:lvl>
    <w:lvl w:ilvl="3" w:tplc="EF7855A2" w:tentative="1">
      <w:start w:val="1"/>
      <w:numFmt w:val="bullet"/>
      <w:lvlText w:val=""/>
      <w:lvlJc w:val="left"/>
      <w:pPr>
        <w:tabs>
          <w:tab w:val="num" w:pos="2880"/>
        </w:tabs>
        <w:ind w:left="2880" w:hanging="360"/>
      </w:pPr>
      <w:rPr>
        <w:rFonts w:ascii="Wingdings 2" w:hAnsi="Wingdings 2" w:hint="default"/>
      </w:rPr>
    </w:lvl>
    <w:lvl w:ilvl="4" w:tplc="98AC7FD2" w:tentative="1">
      <w:start w:val="1"/>
      <w:numFmt w:val="bullet"/>
      <w:lvlText w:val=""/>
      <w:lvlJc w:val="left"/>
      <w:pPr>
        <w:tabs>
          <w:tab w:val="num" w:pos="3600"/>
        </w:tabs>
        <w:ind w:left="3600" w:hanging="360"/>
      </w:pPr>
      <w:rPr>
        <w:rFonts w:ascii="Wingdings 2" w:hAnsi="Wingdings 2" w:hint="default"/>
      </w:rPr>
    </w:lvl>
    <w:lvl w:ilvl="5" w:tplc="11CC3E66" w:tentative="1">
      <w:start w:val="1"/>
      <w:numFmt w:val="bullet"/>
      <w:lvlText w:val=""/>
      <w:lvlJc w:val="left"/>
      <w:pPr>
        <w:tabs>
          <w:tab w:val="num" w:pos="4320"/>
        </w:tabs>
        <w:ind w:left="4320" w:hanging="360"/>
      </w:pPr>
      <w:rPr>
        <w:rFonts w:ascii="Wingdings 2" w:hAnsi="Wingdings 2" w:hint="default"/>
      </w:rPr>
    </w:lvl>
    <w:lvl w:ilvl="6" w:tplc="5A6406AC" w:tentative="1">
      <w:start w:val="1"/>
      <w:numFmt w:val="bullet"/>
      <w:lvlText w:val=""/>
      <w:lvlJc w:val="left"/>
      <w:pPr>
        <w:tabs>
          <w:tab w:val="num" w:pos="5040"/>
        </w:tabs>
        <w:ind w:left="5040" w:hanging="360"/>
      </w:pPr>
      <w:rPr>
        <w:rFonts w:ascii="Wingdings 2" w:hAnsi="Wingdings 2" w:hint="default"/>
      </w:rPr>
    </w:lvl>
    <w:lvl w:ilvl="7" w:tplc="3C82BA7A" w:tentative="1">
      <w:start w:val="1"/>
      <w:numFmt w:val="bullet"/>
      <w:lvlText w:val=""/>
      <w:lvlJc w:val="left"/>
      <w:pPr>
        <w:tabs>
          <w:tab w:val="num" w:pos="5760"/>
        </w:tabs>
        <w:ind w:left="5760" w:hanging="360"/>
      </w:pPr>
      <w:rPr>
        <w:rFonts w:ascii="Wingdings 2" w:hAnsi="Wingdings 2" w:hint="default"/>
      </w:rPr>
    </w:lvl>
    <w:lvl w:ilvl="8" w:tplc="87A2D01E" w:tentative="1">
      <w:start w:val="1"/>
      <w:numFmt w:val="bullet"/>
      <w:lvlText w:val=""/>
      <w:lvlJc w:val="left"/>
      <w:pPr>
        <w:tabs>
          <w:tab w:val="num" w:pos="6480"/>
        </w:tabs>
        <w:ind w:left="6480" w:hanging="360"/>
      </w:pPr>
      <w:rPr>
        <w:rFonts w:ascii="Wingdings 2" w:hAnsi="Wingdings 2" w:hint="default"/>
      </w:rPr>
    </w:lvl>
  </w:abstractNum>
  <w:abstractNum w:abstractNumId="3">
    <w:nsid w:val="1B3034A4"/>
    <w:multiLevelType w:val="hybridMultilevel"/>
    <w:tmpl w:val="4C0CD6AA"/>
    <w:lvl w:ilvl="0" w:tplc="041F0001">
      <w:start w:val="1"/>
      <w:numFmt w:val="bullet"/>
      <w:lvlText w:val=""/>
      <w:lvlJc w:val="left"/>
      <w:pPr>
        <w:tabs>
          <w:tab w:val="num" w:pos="720"/>
        </w:tabs>
        <w:ind w:left="720" w:hanging="360"/>
      </w:pPr>
      <w:rPr>
        <w:rFonts w:ascii="Symbol" w:hAnsi="Symbol" w:hint="default"/>
      </w:rPr>
    </w:lvl>
    <w:lvl w:ilvl="1" w:tplc="FFA6117C">
      <w:start w:val="1"/>
      <w:numFmt w:val="bullet"/>
      <w:lvlText w:val=""/>
      <w:lvlJc w:val="left"/>
      <w:pPr>
        <w:tabs>
          <w:tab w:val="num" w:pos="1440"/>
        </w:tabs>
        <w:ind w:left="1440" w:hanging="360"/>
      </w:pPr>
      <w:rPr>
        <w:rFonts w:ascii="Wingdings 2" w:hAnsi="Wingdings 2" w:hint="default"/>
      </w:rPr>
    </w:lvl>
    <w:lvl w:ilvl="2" w:tplc="05EC693C" w:tentative="1">
      <w:start w:val="1"/>
      <w:numFmt w:val="bullet"/>
      <w:lvlText w:val=""/>
      <w:lvlJc w:val="left"/>
      <w:pPr>
        <w:tabs>
          <w:tab w:val="num" w:pos="2160"/>
        </w:tabs>
        <w:ind w:left="2160" w:hanging="360"/>
      </w:pPr>
      <w:rPr>
        <w:rFonts w:ascii="Wingdings 2" w:hAnsi="Wingdings 2" w:hint="default"/>
      </w:rPr>
    </w:lvl>
    <w:lvl w:ilvl="3" w:tplc="AC106EBA" w:tentative="1">
      <w:start w:val="1"/>
      <w:numFmt w:val="bullet"/>
      <w:lvlText w:val=""/>
      <w:lvlJc w:val="left"/>
      <w:pPr>
        <w:tabs>
          <w:tab w:val="num" w:pos="2880"/>
        </w:tabs>
        <w:ind w:left="2880" w:hanging="360"/>
      </w:pPr>
      <w:rPr>
        <w:rFonts w:ascii="Wingdings 2" w:hAnsi="Wingdings 2" w:hint="default"/>
      </w:rPr>
    </w:lvl>
    <w:lvl w:ilvl="4" w:tplc="477CBD10" w:tentative="1">
      <w:start w:val="1"/>
      <w:numFmt w:val="bullet"/>
      <w:lvlText w:val=""/>
      <w:lvlJc w:val="left"/>
      <w:pPr>
        <w:tabs>
          <w:tab w:val="num" w:pos="3600"/>
        </w:tabs>
        <w:ind w:left="3600" w:hanging="360"/>
      </w:pPr>
      <w:rPr>
        <w:rFonts w:ascii="Wingdings 2" w:hAnsi="Wingdings 2" w:hint="default"/>
      </w:rPr>
    </w:lvl>
    <w:lvl w:ilvl="5" w:tplc="C2E66890" w:tentative="1">
      <w:start w:val="1"/>
      <w:numFmt w:val="bullet"/>
      <w:lvlText w:val=""/>
      <w:lvlJc w:val="left"/>
      <w:pPr>
        <w:tabs>
          <w:tab w:val="num" w:pos="4320"/>
        </w:tabs>
        <w:ind w:left="4320" w:hanging="360"/>
      </w:pPr>
      <w:rPr>
        <w:rFonts w:ascii="Wingdings 2" w:hAnsi="Wingdings 2" w:hint="default"/>
      </w:rPr>
    </w:lvl>
    <w:lvl w:ilvl="6" w:tplc="C2885B40" w:tentative="1">
      <w:start w:val="1"/>
      <w:numFmt w:val="bullet"/>
      <w:lvlText w:val=""/>
      <w:lvlJc w:val="left"/>
      <w:pPr>
        <w:tabs>
          <w:tab w:val="num" w:pos="5040"/>
        </w:tabs>
        <w:ind w:left="5040" w:hanging="360"/>
      </w:pPr>
      <w:rPr>
        <w:rFonts w:ascii="Wingdings 2" w:hAnsi="Wingdings 2" w:hint="default"/>
      </w:rPr>
    </w:lvl>
    <w:lvl w:ilvl="7" w:tplc="3666505A" w:tentative="1">
      <w:start w:val="1"/>
      <w:numFmt w:val="bullet"/>
      <w:lvlText w:val=""/>
      <w:lvlJc w:val="left"/>
      <w:pPr>
        <w:tabs>
          <w:tab w:val="num" w:pos="5760"/>
        </w:tabs>
        <w:ind w:left="5760" w:hanging="360"/>
      </w:pPr>
      <w:rPr>
        <w:rFonts w:ascii="Wingdings 2" w:hAnsi="Wingdings 2" w:hint="default"/>
      </w:rPr>
    </w:lvl>
    <w:lvl w:ilvl="8" w:tplc="1098138C" w:tentative="1">
      <w:start w:val="1"/>
      <w:numFmt w:val="bullet"/>
      <w:lvlText w:val=""/>
      <w:lvlJc w:val="left"/>
      <w:pPr>
        <w:tabs>
          <w:tab w:val="num" w:pos="6480"/>
        </w:tabs>
        <w:ind w:left="6480" w:hanging="360"/>
      </w:pPr>
      <w:rPr>
        <w:rFonts w:ascii="Wingdings 2" w:hAnsi="Wingdings 2" w:hint="default"/>
      </w:rPr>
    </w:lvl>
  </w:abstractNum>
  <w:abstractNum w:abstractNumId="4">
    <w:nsid w:val="1D267CDD"/>
    <w:multiLevelType w:val="hybridMultilevel"/>
    <w:tmpl w:val="160085C0"/>
    <w:lvl w:ilvl="0" w:tplc="900C8A04">
      <w:start w:val="1"/>
      <w:numFmt w:val="bullet"/>
      <w:lvlText w:val=""/>
      <w:lvlJc w:val="left"/>
      <w:pPr>
        <w:tabs>
          <w:tab w:val="num" w:pos="720"/>
        </w:tabs>
        <w:ind w:left="720" w:hanging="360"/>
      </w:pPr>
      <w:rPr>
        <w:rFonts w:ascii="Wingdings 2" w:hAnsi="Wingdings 2" w:hint="default"/>
      </w:rPr>
    </w:lvl>
    <w:lvl w:ilvl="1" w:tplc="277057AA" w:tentative="1">
      <w:start w:val="1"/>
      <w:numFmt w:val="bullet"/>
      <w:lvlText w:val=""/>
      <w:lvlJc w:val="left"/>
      <w:pPr>
        <w:tabs>
          <w:tab w:val="num" w:pos="1440"/>
        </w:tabs>
        <w:ind w:left="1440" w:hanging="360"/>
      </w:pPr>
      <w:rPr>
        <w:rFonts w:ascii="Wingdings 2" w:hAnsi="Wingdings 2" w:hint="default"/>
      </w:rPr>
    </w:lvl>
    <w:lvl w:ilvl="2" w:tplc="85A20732" w:tentative="1">
      <w:start w:val="1"/>
      <w:numFmt w:val="bullet"/>
      <w:lvlText w:val=""/>
      <w:lvlJc w:val="left"/>
      <w:pPr>
        <w:tabs>
          <w:tab w:val="num" w:pos="2160"/>
        </w:tabs>
        <w:ind w:left="2160" w:hanging="360"/>
      </w:pPr>
      <w:rPr>
        <w:rFonts w:ascii="Wingdings 2" w:hAnsi="Wingdings 2" w:hint="default"/>
      </w:rPr>
    </w:lvl>
    <w:lvl w:ilvl="3" w:tplc="7BAAB60A" w:tentative="1">
      <w:start w:val="1"/>
      <w:numFmt w:val="bullet"/>
      <w:lvlText w:val=""/>
      <w:lvlJc w:val="left"/>
      <w:pPr>
        <w:tabs>
          <w:tab w:val="num" w:pos="2880"/>
        </w:tabs>
        <w:ind w:left="2880" w:hanging="360"/>
      </w:pPr>
      <w:rPr>
        <w:rFonts w:ascii="Wingdings 2" w:hAnsi="Wingdings 2" w:hint="default"/>
      </w:rPr>
    </w:lvl>
    <w:lvl w:ilvl="4" w:tplc="15780C6A" w:tentative="1">
      <w:start w:val="1"/>
      <w:numFmt w:val="bullet"/>
      <w:lvlText w:val=""/>
      <w:lvlJc w:val="left"/>
      <w:pPr>
        <w:tabs>
          <w:tab w:val="num" w:pos="3600"/>
        </w:tabs>
        <w:ind w:left="3600" w:hanging="360"/>
      </w:pPr>
      <w:rPr>
        <w:rFonts w:ascii="Wingdings 2" w:hAnsi="Wingdings 2" w:hint="default"/>
      </w:rPr>
    </w:lvl>
    <w:lvl w:ilvl="5" w:tplc="946EC248" w:tentative="1">
      <w:start w:val="1"/>
      <w:numFmt w:val="bullet"/>
      <w:lvlText w:val=""/>
      <w:lvlJc w:val="left"/>
      <w:pPr>
        <w:tabs>
          <w:tab w:val="num" w:pos="4320"/>
        </w:tabs>
        <w:ind w:left="4320" w:hanging="360"/>
      </w:pPr>
      <w:rPr>
        <w:rFonts w:ascii="Wingdings 2" w:hAnsi="Wingdings 2" w:hint="default"/>
      </w:rPr>
    </w:lvl>
    <w:lvl w:ilvl="6" w:tplc="DD8CCBF6" w:tentative="1">
      <w:start w:val="1"/>
      <w:numFmt w:val="bullet"/>
      <w:lvlText w:val=""/>
      <w:lvlJc w:val="left"/>
      <w:pPr>
        <w:tabs>
          <w:tab w:val="num" w:pos="5040"/>
        </w:tabs>
        <w:ind w:left="5040" w:hanging="360"/>
      </w:pPr>
      <w:rPr>
        <w:rFonts w:ascii="Wingdings 2" w:hAnsi="Wingdings 2" w:hint="default"/>
      </w:rPr>
    </w:lvl>
    <w:lvl w:ilvl="7" w:tplc="2FF65D2C" w:tentative="1">
      <w:start w:val="1"/>
      <w:numFmt w:val="bullet"/>
      <w:lvlText w:val=""/>
      <w:lvlJc w:val="left"/>
      <w:pPr>
        <w:tabs>
          <w:tab w:val="num" w:pos="5760"/>
        </w:tabs>
        <w:ind w:left="5760" w:hanging="360"/>
      </w:pPr>
      <w:rPr>
        <w:rFonts w:ascii="Wingdings 2" w:hAnsi="Wingdings 2" w:hint="default"/>
      </w:rPr>
    </w:lvl>
    <w:lvl w:ilvl="8" w:tplc="EF041C94" w:tentative="1">
      <w:start w:val="1"/>
      <w:numFmt w:val="bullet"/>
      <w:lvlText w:val=""/>
      <w:lvlJc w:val="left"/>
      <w:pPr>
        <w:tabs>
          <w:tab w:val="num" w:pos="6480"/>
        </w:tabs>
        <w:ind w:left="6480" w:hanging="360"/>
      </w:pPr>
      <w:rPr>
        <w:rFonts w:ascii="Wingdings 2" w:hAnsi="Wingdings 2" w:hint="default"/>
      </w:rPr>
    </w:lvl>
  </w:abstractNum>
  <w:abstractNum w:abstractNumId="5">
    <w:nsid w:val="1DDC3A4A"/>
    <w:multiLevelType w:val="hybridMultilevel"/>
    <w:tmpl w:val="AE22DEC4"/>
    <w:lvl w:ilvl="0" w:tplc="BA5A87D8">
      <w:start w:val="1"/>
      <w:numFmt w:val="bullet"/>
      <w:lvlText w:val=""/>
      <w:lvlJc w:val="left"/>
      <w:pPr>
        <w:tabs>
          <w:tab w:val="num" w:pos="720"/>
        </w:tabs>
        <w:ind w:left="720" w:hanging="360"/>
      </w:pPr>
      <w:rPr>
        <w:rFonts w:ascii="Wingdings 2" w:hAnsi="Wingdings 2" w:hint="default"/>
      </w:rPr>
    </w:lvl>
    <w:lvl w:ilvl="1" w:tplc="D6BA2A60" w:tentative="1">
      <w:start w:val="1"/>
      <w:numFmt w:val="bullet"/>
      <w:lvlText w:val=""/>
      <w:lvlJc w:val="left"/>
      <w:pPr>
        <w:tabs>
          <w:tab w:val="num" w:pos="1440"/>
        </w:tabs>
        <w:ind w:left="1440" w:hanging="360"/>
      </w:pPr>
      <w:rPr>
        <w:rFonts w:ascii="Wingdings 2" w:hAnsi="Wingdings 2" w:hint="default"/>
      </w:rPr>
    </w:lvl>
    <w:lvl w:ilvl="2" w:tplc="287EDB32" w:tentative="1">
      <w:start w:val="1"/>
      <w:numFmt w:val="bullet"/>
      <w:lvlText w:val=""/>
      <w:lvlJc w:val="left"/>
      <w:pPr>
        <w:tabs>
          <w:tab w:val="num" w:pos="2160"/>
        </w:tabs>
        <w:ind w:left="2160" w:hanging="360"/>
      </w:pPr>
      <w:rPr>
        <w:rFonts w:ascii="Wingdings 2" w:hAnsi="Wingdings 2" w:hint="default"/>
      </w:rPr>
    </w:lvl>
    <w:lvl w:ilvl="3" w:tplc="B2B8AC56" w:tentative="1">
      <w:start w:val="1"/>
      <w:numFmt w:val="bullet"/>
      <w:lvlText w:val=""/>
      <w:lvlJc w:val="left"/>
      <w:pPr>
        <w:tabs>
          <w:tab w:val="num" w:pos="2880"/>
        </w:tabs>
        <w:ind w:left="2880" w:hanging="360"/>
      </w:pPr>
      <w:rPr>
        <w:rFonts w:ascii="Wingdings 2" w:hAnsi="Wingdings 2" w:hint="default"/>
      </w:rPr>
    </w:lvl>
    <w:lvl w:ilvl="4" w:tplc="0A2C9C0C" w:tentative="1">
      <w:start w:val="1"/>
      <w:numFmt w:val="bullet"/>
      <w:lvlText w:val=""/>
      <w:lvlJc w:val="left"/>
      <w:pPr>
        <w:tabs>
          <w:tab w:val="num" w:pos="3600"/>
        </w:tabs>
        <w:ind w:left="3600" w:hanging="360"/>
      </w:pPr>
      <w:rPr>
        <w:rFonts w:ascii="Wingdings 2" w:hAnsi="Wingdings 2" w:hint="default"/>
      </w:rPr>
    </w:lvl>
    <w:lvl w:ilvl="5" w:tplc="1ED899F2" w:tentative="1">
      <w:start w:val="1"/>
      <w:numFmt w:val="bullet"/>
      <w:lvlText w:val=""/>
      <w:lvlJc w:val="left"/>
      <w:pPr>
        <w:tabs>
          <w:tab w:val="num" w:pos="4320"/>
        </w:tabs>
        <w:ind w:left="4320" w:hanging="360"/>
      </w:pPr>
      <w:rPr>
        <w:rFonts w:ascii="Wingdings 2" w:hAnsi="Wingdings 2" w:hint="default"/>
      </w:rPr>
    </w:lvl>
    <w:lvl w:ilvl="6" w:tplc="88F00A1E" w:tentative="1">
      <w:start w:val="1"/>
      <w:numFmt w:val="bullet"/>
      <w:lvlText w:val=""/>
      <w:lvlJc w:val="left"/>
      <w:pPr>
        <w:tabs>
          <w:tab w:val="num" w:pos="5040"/>
        </w:tabs>
        <w:ind w:left="5040" w:hanging="360"/>
      </w:pPr>
      <w:rPr>
        <w:rFonts w:ascii="Wingdings 2" w:hAnsi="Wingdings 2" w:hint="default"/>
      </w:rPr>
    </w:lvl>
    <w:lvl w:ilvl="7" w:tplc="A1EEC872" w:tentative="1">
      <w:start w:val="1"/>
      <w:numFmt w:val="bullet"/>
      <w:lvlText w:val=""/>
      <w:lvlJc w:val="left"/>
      <w:pPr>
        <w:tabs>
          <w:tab w:val="num" w:pos="5760"/>
        </w:tabs>
        <w:ind w:left="5760" w:hanging="360"/>
      </w:pPr>
      <w:rPr>
        <w:rFonts w:ascii="Wingdings 2" w:hAnsi="Wingdings 2" w:hint="default"/>
      </w:rPr>
    </w:lvl>
    <w:lvl w:ilvl="8" w:tplc="31D64454" w:tentative="1">
      <w:start w:val="1"/>
      <w:numFmt w:val="bullet"/>
      <w:lvlText w:val=""/>
      <w:lvlJc w:val="left"/>
      <w:pPr>
        <w:tabs>
          <w:tab w:val="num" w:pos="6480"/>
        </w:tabs>
        <w:ind w:left="6480" w:hanging="360"/>
      </w:pPr>
      <w:rPr>
        <w:rFonts w:ascii="Wingdings 2" w:hAnsi="Wingdings 2" w:hint="default"/>
      </w:rPr>
    </w:lvl>
  </w:abstractNum>
  <w:abstractNum w:abstractNumId="6">
    <w:nsid w:val="1E6C5E39"/>
    <w:multiLevelType w:val="hybridMultilevel"/>
    <w:tmpl w:val="929E1A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2740383"/>
    <w:multiLevelType w:val="hybridMultilevel"/>
    <w:tmpl w:val="EE886336"/>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8">
    <w:nsid w:val="24562318"/>
    <w:multiLevelType w:val="hybridMultilevel"/>
    <w:tmpl w:val="23A245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F6E4740"/>
    <w:multiLevelType w:val="hybridMultilevel"/>
    <w:tmpl w:val="3A1C8FB0"/>
    <w:lvl w:ilvl="0" w:tplc="DBB8B210">
      <w:start w:val="1"/>
      <w:numFmt w:val="bullet"/>
      <w:lvlText w:val=""/>
      <w:lvlJc w:val="left"/>
      <w:pPr>
        <w:tabs>
          <w:tab w:val="num" w:pos="360"/>
        </w:tabs>
        <w:ind w:left="360" w:hanging="360"/>
      </w:pPr>
      <w:rPr>
        <w:rFonts w:ascii="Wingdings 2" w:hAnsi="Wingdings 2" w:hint="default"/>
      </w:rPr>
    </w:lvl>
    <w:lvl w:ilvl="1" w:tplc="893408A4">
      <w:start w:val="1"/>
      <w:numFmt w:val="bullet"/>
      <w:lvlText w:val=""/>
      <w:lvlJc w:val="left"/>
      <w:pPr>
        <w:tabs>
          <w:tab w:val="num" w:pos="1080"/>
        </w:tabs>
        <w:ind w:left="1080" w:hanging="360"/>
      </w:pPr>
      <w:rPr>
        <w:rFonts w:ascii="Wingdings 2" w:hAnsi="Wingdings 2" w:hint="default"/>
      </w:rPr>
    </w:lvl>
    <w:lvl w:ilvl="2" w:tplc="BA90D500" w:tentative="1">
      <w:start w:val="1"/>
      <w:numFmt w:val="bullet"/>
      <w:lvlText w:val=""/>
      <w:lvlJc w:val="left"/>
      <w:pPr>
        <w:tabs>
          <w:tab w:val="num" w:pos="1800"/>
        </w:tabs>
        <w:ind w:left="1800" w:hanging="360"/>
      </w:pPr>
      <w:rPr>
        <w:rFonts w:ascii="Wingdings 2" w:hAnsi="Wingdings 2" w:hint="default"/>
      </w:rPr>
    </w:lvl>
    <w:lvl w:ilvl="3" w:tplc="F2A8A876" w:tentative="1">
      <w:start w:val="1"/>
      <w:numFmt w:val="bullet"/>
      <w:lvlText w:val=""/>
      <w:lvlJc w:val="left"/>
      <w:pPr>
        <w:tabs>
          <w:tab w:val="num" w:pos="2520"/>
        </w:tabs>
        <w:ind w:left="2520" w:hanging="360"/>
      </w:pPr>
      <w:rPr>
        <w:rFonts w:ascii="Wingdings 2" w:hAnsi="Wingdings 2" w:hint="default"/>
      </w:rPr>
    </w:lvl>
    <w:lvl w:ilvl="4" w:tplc="42D43BD4" w:tentative="1">
      <w:start w:val="1"/>
      <w:numFmt w:val="bullet"/>
      <w:lvlText w:val=""/>
      <w:lvlJc w:val="left"/>
      <w:pPr>
        <w:tabs>
          <w:tab w:val="num" w:pos="3240"/>
        </w:tabs>
        <w:ind w:left="3240" w:hanging="360"/>
      </w:pPr>
      <w:rPr>
        <w:rFonts w:ascii="Wingdings 2" w:hAnsi="Wingdings 2" w:hint="default"/>
      </w:rPr>
    </w:lvl>
    <w:lvl w:ilvl="5" w:tplc="83B64744" w:tentative="1">
      <w:start w:val="1"/>
      <w:numFmt w:val="bullet"/>
      <w:lvlText w:val=""/>
      <w:lvlJc w:val="left"/>
      <w:pPr>
        <w:tabs>
          <w:tab w:val="num" w:pos="3960"/>
        </w:tabs>
        <w:ind w:left="3960" w:hanging="360"/>
      </w:pPr>
      <w:rPr>
        <w:rFonts w:ascii="Wingdings 2" w:hAnsi="Wingdings 2" w:hint="default"/>
      </w:rPr>
    </w:lvl>
    <w:lvl w:ilvl="6" w:tplc="7194BB76" w:tentative="1">
      <w:start w:val="1"/>
      <w:numFmt w:val="bullet"/>
      <w:lvlText w:val=""/>
      <w:lvlJc w:val="left"/>
      <w:pPr>
        <w:tabs>
          <w:tab w:val="num" w:pos="4680"/>
        </w:tabs>
        <w:ind w:left="4680" w:hanging="360"/>
      </w:pPr>
      <w:rPr>
        <w:rFonts w:ascii="Wingdings 2" w:hAnsi="Wingdings 2" w:hint="default"/>
      </w:rPr>
    </w:lvl>
    <w:lvl w:ilvl="7" w:tplc="2B0A9F98" w:tentative="1">
      <w:start w:val="1"/>
      <w:numFmt w:val="bullet"/>
      <w:lvlText w:val=""/>
      <w:lvlJc w:val="left"/>
      <w:pPr>
        <w:tabs>
          <w:tab w:val="num" w:pos="5400"/>
        </w:tabs>
        <w:ind w:left="5400" w:hanging="360"/>
      </w:pPr>
      <w:rPr>
        <w:rFonts w:ascii="Wingdings 2" w:hAnsi="Wingdings 2" w:hint="default"/>
      </w:rPr>
    </w:lvl>
    <w:lvl w:ilvl="8" w:tplc="0A0CBEB6" w:tentative="1">
      <w:start w:val="1"/>
      <w:numFmt w:val="bullet"/>
      <w:lvlText w:val=""/>
      <w:lvlJc w:val="left"/>
      <w:pPr>
        <w:tabs>
          <w:tab w:val="num" w:pos="6120"/>
        </w:tabs>
        <w:ind w:left="6120" w:hanging="360"/>
      </w:pPr>
      <w:rPr>
        <w:rFonts w:ascii="Wingdings 2" w:hAnsi="Wingdings 2" w:hint="default"/>
      </w:rPr>
    </w:lvl>
  </w:abstractNum>
  <w:abstractNum w:abstractNumId="10">
    <w:nsid w:val="31E441E7"/>
    <w:multiLevelType w:val="hybridMultilevel"/>
    <w:tmpl w:val="14F446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4866215"/>
    <w:multiLevelType w:val="hybridMultilevel"/>
    <w:tmpl w:val="F13885DE"/>
    <w:lvl w:ilvl="0" w:tplc="FE941A42">
      <w:start w:val="1"/>
      <w:numFmt w:val="bullet"/>
      <w:lvlText w:val=""/>
      <w:lvlJc w:val="left"/>
      <w:pPr>
        <w:tabs>
          <w:tab w:val="num" w:pos="720"/>
        </w:tabs>
        <w:ind w:left="720" w:hanging="360"/>
      </w:pPr>
      <w:rPr>
        <w:rFonts w:ascii="Wingdings 2" w:hAnsi="Wingdings 2" w:hint="default"/>
      </w:rPr>
    </w:lvl>
    <w:lvl w:ilvl="1" w:tplc="9FF29326" w:tentative="1">
      <w:start w:val="1"/>
      <w:numFmt w:val="bullet"/>
      <w:lvlText w:val=""/>
      <w:lvlJc w:val="left"/>
      <w:pPr>
        <w:tabs>
          <w:tab w:val="num" w:pos="1440"/>
        </w:tabs>
        <w:ind w:left="1440" w:hanging="360"/>
      </w:pPr>
      <w:rPr>
        <w:rFonts w:ascii="Wingdings 2" w:hAnsi="Wingdings 2" w:hint="default"/>
      </w:rPr>
    </w:lvl>
    <w:lvl w:ilvl="2" w:tplc="BF9A281E" w:tentative="1">
      <w:start w:val="1"/>
      <w:numFmt w:val="bullet"/>
      <w:lvlText w:val=""/>
      <w:lvlJc w:val="left"/>
      <w:pPr>
        <w:tabs>
          <w:tab w:val="num" w:pos="2160"/>
        </w:tabs>
        <w:ind w:left="2160" w:hanging="360"/>
      </w:pPr>
      <w:rPr>
        <w:rFonts w:ascii="Wingdings 2" w:hAnsi="Wingdings 2" w:hint="default"/>
      </w:rPr>
    </w:lvl>
    <w:lvl w:ilvl="3" w:tplc="924AC75E" w:tentative="1">
      <w:start w:val="1"/>
      <w:numFmt w:val="bullet"/>
      <w:lvlText w:val=""/>
      <w:lvlJc w:val="left"/>
      <w:pPr>
        <w:tabs>
          <w:tab w:val="num" w:pos="2880"/>
        </w:tabs>
        <w:ind w:left="2880" w:hanging="360"/>
      </w:pPr>
      <w:rPr>
        <w:rFonts w:ascii="Wingdings 2" w:hAnsi="Wingdings 2" w:hint="default"/>
      </w:rPr>
    </w:lvl>
    <w:lvl w:ilvl="4" w:tplc="DBD07722" w:tentative="1">
      <w:start w:val="1"/>
      <w:numFmt w:val="bullet"/>
      <w:lvlText w:val=""/>
      <w:lvlJc w:val="left"/>
      <w:pPr>
        <w:tabs>
          <w:tab w:val="num" w:pos="3600"/>
        </w:tabs>
        <w:ind w:left="3600" w:hanging="360"/>
      </w:pPr>
      <w:rPr>
        <w:rFonts w:ascii="Wingdings 2" w:hAnsi="Wingdings 2" w:hint="default"/>
      </w:rPr>
    </w:lvl>
    <w:lvl w:ilvl="5" w:tplc="B00AE236" w:tentative="1">
      <w:start w:val="1"/>
      <w:numFmt w:val="bullet"/>
      <w:lvlText w:val=""/>
      <w:lvlJc w:val="left"/>
      <w:pPr>
        <w:tabs>
          <w:tab w:val="num" w:pos="4320"/>
        </w:tabs>
        <w:ind w:left="4320" w:hanging="360"/>
      </w:pPr>
      <w:rPr>
        <w:rFonts w:ascii="Wingdings 2" w:hAnsi="Wingdings 2" w:hint="default"/>
      </w:rPr>
    </w:lvl>
    <w:lvl w:ilvl="6" w:tplc="DF80E360" w:tentative="1">
      <w:start w:val="1"/>
      <w:numFmt w:val="bullet"/>
      <w:lvlText w:val=""/>
      <w:lvlJc w:val="left"/>
      <w:pPr>
        <w:tabs>
          <w:tab w:val="num" w:pos="5040"/>
        </w:tabs>
        <w:ind w:left="5040" w:hanging="360"/>
      </w:pPr>
      <w:rPr>
        <w:rFonts w:ascii="Wingdings 2" w:hAnsi="Wingdings 2" w:hint="default"/>
      </w:rPr>
    </w:lvl>
    <w:lvl w:ilvl="7" w:tplc="8C24CD92" w:tentative="1">
      <w:start w:val="1"/>
      <w:numFmt w:val="bullet"/>
      <w:lvlText w:val=""/>
      <w:lvlJc w:val="left"/>
      <w:pPr>
        <w:tabs>
          <w:tab w:val="num" w:pos="5760"/>
        </w:tabs>
        <w:ind w:left="5760" w:hanging="360"/>
      </w:pPr>
      <w:rPr>
        <w:rFonts w:ascii="Wingdings 2" w:hAnsi="Wingdings 2" w:hint="default"/>
      </w:rPr>
    </w:lvl>
    <w:lvl w:ilvl="8" w:tplc="EA5C89DA" w:tentative="1">
      <w:start w:val="1"/>
      <w:numFmt w:val="bullet"/>
      <w:lvlText w:val=""/>
      <w:lvlJc w:val="left"/>
      <w:pPr>
        <w:tabs>
          <w:tab w:val="num" w:pos="6480"/>
        </w:tabs>
        <w:ind w:left="6480" w:hanging="360"/>
      </w:pPr>
      <w:rPr>
        <w:rFonts w:ascii="Wingdings 2" w:hAnsi="Wingdings 2" w:hint="default"/>
      </w:rPr>
    </w:lvl>
  </w:abstractNum>
  <w:abstractNum w:abstractNumId="12">
    <w:nsid w:val="63416EAB"/>
    <w:multiLevelType w:val="hybridMultilevel"/>
    <w:tmpl w:val="AD1C9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5D40DF"/>
    <w:multiLevelType w:val="hybridMultilevel"/>
    <w:tmpl w:val="FD3819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7EBF3E10"/>
    <w:multiLevelType w:val="hybridMultilevel"/>
    <w:tmpl w:val="51D8507C"/>
    <w:lvl w:ilvl="0" w:tplc="0BD2DC82">
      <w:start w:val="1"/>
      <w:numFmt w:val="bullet"/>
      <w:lvlText w:val=""/>
      <w:lvlJc w:val="left"/>
      <w:pPr>
        <w:tabs>
          <w:tab w:val="num" w:pos="720"/>
        </w:tabs>
        <w:ind w:left="720" w:hanging="360"/>
      </w:pPr>
      <w:rPr>
        <w:rFonts w:ascii="Wingdings 2" w:hAnsi="Wingdings 2" w:hint="default"/>
      </w:rPr>
    </w:lvl>
    <w:lvl w:ilvl="1" w:tplc="F1DE6FF4">
      <w:start w:val="1"/>
      <w:numFmt w:val="bullet"/>
      <w:lvlText w:val=""/>
      <w:lvlJc w:val="left"/>
      <w:pPr>
        <w:tabs>
          <w:tab w:val="num" w:pos="1440"/>
        </w:tabs>
        <w:ind w:left="1440" w:hanging="360"/>
      </w:pPr>
      <w:rPr>
        <w:rFonts w:ascii="Wingdings 2" w:hAnsi="Wingdings 2" w:hint="default"/>
      </w:rPr>
    </w:lvl>
    <w:lvl w:ilvl="2" w:tplc="41EA3B18" w:tentative="1">
      <w:start w:val="1"/>
      <w:numFmt w:val="bullet"/>
      <w:lvlText w:val=""/>
      <w:lvlJc w:val="left"/>
      <w:pPr>
        <w:tabs>
          <w:tab w:val="num" w:pos="2160"/>
        </w:tabs>
        <w:ind w:left="2160" w:hanging="360"/>
      </w:pPr>
      <w:rPr>
        <w:rFonts w:ascii="Wingdings 2" w:hAnsi="Wingdings 2" w:hint="default"/>
      </w:rPr>
    </w:lvl>
    <w:lvl w:ilvl="3" w:tplc="7E1EB91A" w:tentative="1">
      <w:start w:val="1"/>
      <w:numFmt w:val="bullet"/>
      <w:lvlText w:val=""/>
      <w:lvlJc w:val="left"/>
      <w:pPr>
        <w:tabs>
          <w:tab w:val="num" w:pos="2880"/>
        </w:tabs>
        <w:ind w:left="2880" w:hanging="360"/>
      </w:pPr>
      <w:rPr>
        <w:rFonts w:ascii="Wingdings 2" w:hAnsi="Wingdings 2" w:hint="default"/>
      </w:rPr>
    </w:lvl>
    <w:lvl w:ilvl="4" w:tplc="B24EE4F8" w:tentative="1">
      <w:start w:val="1"/>
      <w:numFmt w:val="bullet"/>
      <w:lvlText w:val=""/>
      <w:lvlJc w:val="left"/>
      <w:pPr>
        <w:tabs>
          <w:tab w:val="num" w:pos="3600"/>
        </w:tabs>
        <w:ind w:left="3600" w:hanging="360"/>
      </w:pPr>
      <w:rPr>
        <w:rFonts w:ascii="Wingdings 2" w:hAnsi="Wingdings 2" w:hint="default"/>
      </w:rPr>
    </w:lvl>
    <w:lvl w:ilvl="5" w:tplc="8730B3DC" w:tentative="1">
      <w:start w:val="1"/>
      <w:numFmt w:val="bullet"/>
      <w:lvlText w:val=""/>
      <w:lvlJc w:val="left"/>
      <w:pPr>
        <w:tabs>
          <w:tab w:val="num" w:pos="4320"/>
        </w:tabs>
        <w:ind w:left="4320" w:hanging="360"/>
      </w:pPr>
      <w:rPr>
        <w:rFonts w:ascii="Wingdings 2" w:hAnsi="Wingdings 2" w:hint="default"/>
      </w:rPr>
    </w:lvl>
    <w:lvl w:ilvl="6" w:tplc="A0126178" w:tentative="1">
      <w:start w:val="1"/>
      <w:numFmt w:val="bullet"/>
      <w:lvlText w:val=""/>
      <w:lvlJc w:val="left"/>
      <w:pPr>
        <w:tabs>
          <w:tab w:val="num" w:pos="5040"/>
        </w:tabs>
        <w:ind w:left="5040" w:hanging="360"/>
      </w:pPr>
      <w:rPr>
        <w:rFonts w:ascii="Wingdings 2" w:hAnsi="Wingdings 2" w:hint="default"/>
      </w:rPr>
    </w:lvl>
    <w:lvl w:ilvl="7" w:tplc="A0B23644" w:tentative="1">
      <w:start w:val="1"/>
      <w:numFmt w:val="bullet"/>
      <w:lvlText w:val=""/>
      <w:lvlJc w:val="left"/>
      <w:pPr>
        <w:tabs>
          <w:tab w:val="num" w:pos="5760"/>
        </w:tabs>
        <w:ind w:left="5760" w:hanging="360"/>
      </w:pPr>
      <w:rPr>
        <w:rFonts w:ascii="Wingdings 2" w:hAnsi="Wingdings 2" w:hint="default"/>
      </w:rPr>
    </w:lvl>
    <w:lvl w:ilvl="8" w:tplc="280A68A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1"/>
  </w:num>
  <w:num w:numId="3">
    <w:abstractNumId w:val="14"/>
  </w:num>
  <w:num w:numId="4">
    <w:abstractNumId w:val="4"/>
  </w:num>
  <w:num w:numId="5">
    <w:abstractNumId w:val="5"/>
  </w:num>
  <w:num w:numId="6">
    <w:abstractNumId w:val="2"/>
  </w:num>
  <w:num w:numId="7">
    <w:abstractNumId w:val="9"/>
  </w:num>
  <w:num w:numId="8">
    <w:abstractNumId w:val="6"/>
  </w:num>
  <w:num w:numId="9">
    <w:abstractNumId w:val="13"/>
  </w:num>
  <w:num w:numId="10">
    <w:abstractNumId w:val="1"/>
  </w:num>
  <w:num w:numId="11">
    <w:abstractNumId w:val="8"/>
  </w:num>
  <w:num w:numId="12">
    <w:abstractNumId w:val="10"/>
  </w:num>
  <w:num w:numId="13">
    <w:abstractNumId w:val="12"/>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1C4B1C"/>
    <w:rsid w:val="0000743C"/>
    <w:rsid w:val="00007964"/>
    <w:rsid w:val="000341F3"/>
    <w:rsid w:val="0007030D"/>
    <w:rsid w:val="000805BE"/>
    <w:rsid w:val="00091F87"/>
    <w:rsid w:val="00094AF1"/>
    <w:rsid w:val="000B0A57"/>
    <w:rsid w:val="000C1F55"/>
    <w:rsid w:val="001307E9"/>
    <w:rsid w:val="001503AE"/>
    <w:rsid w:val="00152E83"/>
    <w:rsid w:val="00165130"/>
    <w:rsid w:val="001975A8"/>
    <w:rsid w:val="001B154F"/>
    <w:rsid w:val="001B799B"/>
    <w:rsid w:val="001C4B1C"/>
    <w:rsid w:val="001C5442"/>
    <w:rsid w:val="00206A70"/>
    <w:rsid w:val="00206E35"/>
    <w:rsid w:val="0022711B"/>
    <w:rsid w:val="002323F3"/>
    <w:rsid w:val="00233055"/>
    <w:rsid w:val="0023594D"/>
    <w:rsid w:val="00317BE9"/>
    <w:rsid w:val="003467A3"/>
    <w:rsid w:val="00346C72"/>
    <w:rsid w:val="0036334C"/>
    <w:rsid w:val="003A6532"/>
    <w:rsid w:val="00407603"/>
    <w:rsid w:val="004320B8"/>
    <w:rsid w:val="00440032"/>
    <w:rsid w:val="004A22CB"/>
    <w:rsid w:val="004A5FDF"/>
    <w:rsid w:val="004B7504"/>
    <w:rsid w:val="004E5027"/>
    <w:rsid w:val="005158AD"/>
    <w:rsid w:val="005465B5"/>
    <w:rsid w:val="005607E0"/>
    <w:rsid w:val="00563E41"/>
    <w:rsid w:val="00581724"/>
    <w:rsid w:val="005859A6"/>
    <w:rsid w:val="005C4CC0"/>
    <w:rsid w:val="005D00B9"/>
    <w:rsid w:val="00607737"/>
    <w:rsid w:val="006125E9"/>
    <w:rsid w:val="00620036"/>
    <w:rsid w:val="006461E7"/>
    <w:rsid w:val="00666EA8"/>
    <w:rsid w:val="00687E6C"/>
    <w:rsid w:val="006966AA"/>
    <w:rsid w:val="006C1EE8"/>
    <w:rsid w:val="007277F8"/>
    <w:rsid w:val="007B28CE"/>
    <w:rsid w:val="007D03A1"/>
    <w:rsid w:val="007E2994"/>
    <w:rsid w:val="007F5122"/>
    <w:rsid w:val="008148DA"/>
    <w:rsid w:val="00827A71"/>
    <w:rsid w:val="00841B7D"/>
    <w:rsid w:val="008553F0"/>
    <w:rsid w:val="00895A10"/>
    <w:rsid w:val="008B5BB2"/>
    <w:rsid w:val="008F6135"/>
    <w:rsid w:val="00906D52"/>
    <w:rsid w:val="00911D6A"/>
    <w:rsid w:val="009400FC"/>
    <w:rsid w:val="00946239"/>
    <w:rsid w:val="00952AC0"/>
    <w:rsid w:val="00953B4C"/>
    <w:rsid w:val="00973001"/>
    <w:rsid w:val="0099066A"/>
    <w:rsid w:val="009D0012"/>
    <w:rsid w:val="009F67FF"/>
    <w:rsid w:val="00A004E3"/>
    <w:rsid w:val="00A5371B"/>
    <w:rsid w:val="00A75B81"/>
    <w:rsid w:val="00AB4ADB"/>
    <w:rsid w:val="00AB65B2"/>
    <w:rsid w:val="00AC5A4B"/>
    <w:rsid w:val="00B0099A"/>
    <w:rsid w:val="00B15BA3"/>
    <w:rsid w:val="00B31F4E"/>
    <w:rsid w:val="00B74C66"/>
    <w:rsid w:val="00BB2B97"/>
    <w:rsid w:val="00BC4688"/>
    <w:rsid w:val="00BE5C78"/>
    <w:rsid w:val="00C63A60"/>
    <w:rsid w:val="00C70E39"/>
    <w:rsid w:val="00CE11F8"/>
    <w:rsid w:val="00CF599D"/>
    <w:rsid w:val="00CF6196"/>
    <w:rsid w:val="00D45643"/>
    <w:rsid w:val="00DD405D"/>
    <w:rsid w:val="00DD514A"/>
    <w:rsid w:val="00E3410F"/>
    <w:rsid w:val="00E67EAF"/>
    <w:rsid w:val="00E8651E"/>
    <w:rsid w:val="00EA1FDA"/>
    <w:rsid w:val="00EA5DD9"/>
    <w:rsid w:val="00EB6F8F"/>
    <w:rsid w:val="00ED5301"/>
    <w:rsid w:val="00ED5421"/>
    <w:rsid w:val="00EE7B67"/>
    <w:rsid w:val="00EF06E9"/>
    <w:rsid w:val="00EF3ECF"/>
    <w:rsid w:val="00F06D20"/>
    <w:rsid w:val="00F1652F"/>
    <w:rsid w:val="00F429EE"/>
    <w:rsid w:val="00F802CD"/>
    <w:rsid w:val="00F954AA"/>
    <w:rsid w:val="00FA13CF"/>
    <w:rsid w:val="00FA3EBE"/>
    <w:rsid w:val="00FB72C4"/>
    <w:rsid w:val="00FE4C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C4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C4B1C"/>
  </w:style>
  <w:style w:type="character" w:styleId="Kpr">
    <w:name w:val="Hyperlink"/>
    <w:basedOn w:val="VarsaylanParagrafYazTipi"/>
    <w:uiPriority w:val="99"/>
    <w:semiHidden/>
    <w:unhideWhenUsed/>
    <w:rsid w:val="001C4B1C"/>
    <w:rPr>
      <w:color w:val="0000FF"/>
      <w:u w:val="single"/>
    </w:rPr>
  </w:style>
  <w:style w:type="character" w:styleId="SatrNumaras">
    <w:name w:val="line number"/>
    <w:basedOn w:val="VarsaylanParagrafYazTipi"/>
    <w:uiPriority w:val="99"/>
    <w:semiHidden/>
    <w:unhideWhenUsed/>
    <w:rsid w:val="0036334C"/>
  </w:style>
  <w:style w:type="paragraph" w:styleId="ListeParagraf">
    <w:name w:val="List Paragraph"/>
    <w:basedOn w:val="Normal"/>
    <w:uiPriority w:val="34"/>
    <w:qFormat/>
    <w:rsid w:val="00DD514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B2B9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076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7603"/>
  </w:style>
  <w:style w:type="paragraph" w:styleId="Altbilgi">
    <w:name w:val="footer"/>
    <w:basedOn w:val="Normal"/>
    <w:link w:val="AltbilgiChar"/>
    <w:uiPriority w:val="99"/>
    <w:unhideWhenUsed/>
    <w:rsid w:val="004076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7603"/>
  </w:style>
  <w:style w:type="paragraph" w:customStyle="1" w:styleId="metin">
    <w:name w:val="metin"/>
    <w:basedOn w:val="Normal"/>
    <w:rsid w:val="00BE5C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C4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C4B1C"/>
  </w:style>
  <w:style w:type="character" w:styleId="Kpr">
    <w:name w:val="Hyperlink"/>
    <w:basedOn w:val="VarsaylanParagrafYazTipi"/>
    <w:uiPriority w:val="99"/>
    <w:semiHidden/>
    <w:unhideWhenUsed/>
    <w:rsid w:val="001C4B1C"/>
    <w:rPr>
      <w:color w:val="0000FF"/>
      <w:u w:val="single"/>
    </w:rPr>
  </w:style>
  <w:style w:type="character" w:styleId="SatrNumaras">
    <w:name w:val="line number"/>
    <w:basedOn w:val="VarsaylanParagrafYazTipi"/>
    <w:uiPriority w:val="99"/>
    <w:semiHidden/>
    <w:unhideWhenUsed/>
    <w:rsid w:val="0036334C"/>
  </w:style>
  <w:style w:type="paragraph" w:styleId="ListeParagraf">
    <w:name w:val="List Paragraph"/>
    <w:basedOn w:val="Normal"/>
    <w:uiPriority w:val="34"/>
    <w:qFormat/>
    <w:rsid w:val="00DD514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B2B9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076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7603"/>
  </w:style>
  <w:style w:type="paragraph" w:styleId="Altbilgi">
    <w:name w:val="footer"/>
    <w:basedOn w:val="Normal"/>
    <w:link w:val="AltbilgiChar"/>
    <w:uiPriority w:val="99"/>
    <w:unhideWhenUsed/>
    <w:rsid w:val="004076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7603"/>
  </w:style>
  <w:style w:type="paragraph" w:customStyle="1" w:styleId="metin">
    <w:name w:val="metin"/>
    <w:basedOn w:val="Normal"/>
    <w:rsid w:val="00BE5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38733">
      <w:bodyDiv w:val="1"/>
      <w:marLeft w:val="0"/>
      <w:marRight w:val="0"/>
      <w:marTop w:val="0"/>
      <w:marBottom w:val="0"/>
      <w:divBdr>
        <w:top w:val="none" w:sz="0" w:space="0" w:color="auto"/>
        <w:left w:val="none" w:sz="0" w:space="0" w:color="auto"/>
        <w:bottom w:val="none" w:sz="0" w:space="0" w:color="auto"/>
        <w:right w:val="none" w:sz="0" w:space="0" w:color="auto"/>
      </w:divBdr>
    </w:div>
    <w:div w:id="250314242">
      <w:bodyDiv w:val="1"/>
      <w:marLeft w:val="0"/>
      <w:marRight w:val="0"/>
      <w:marTop w:val="0"/>
      <w:marBottom w:val="0"/>
      <w:divBdr>
        <w:top w:val="none" w:sz="0" w:space="0" w:color="auto"/>
        <w:left w:val="none" w:sz="0" w:space="0" w:color="auto"/>
        <w:bottom w:val="none" w:sz="0" w:space="0" w:color="auto"/>
        <w:right w:val="none" w:sz="0" w:space="0" w:color="auto"/>
      </w:divBdr>
      <w:divsChild>
        <w:div w:id="1214150861">
          <w:marLeft w:val="432"/>
          <w:marRight w:val="0"/>
          <w:marTop w:val="115"/>
          <w:marBottom w:val="0"/>
          <w:divBdr>
            <w:top w:val="none" w:sz="0" w:space="0" w:color="auto"/>
            <w:left w:val="none" w:sz="0" w:space="0" w:color="auto"/>
            <w:bottom w:val="none" w:sz="0" w:space="0" w:color="auto"/>
            <w:right w:val="none" w:sz="0" w:space="0" w:color="auto"/>
          </w:divBdr>
        </w:div>
        <w:div w:id="666248560">
          <w:marLeft w:val="432"/>
          <w:marRight w:val="0"/>
          <w:marTop w:val="115"/>
          <w:marBottom w:val="0"/>
          <w:divBdr>
            <w:top w:val="none" w:sz="0" w:space="0" w:color="auto"/>
            <w:left w:val="none" w:sz="0" w:space="0" w:color="auto"/>
            <w:bottom w:val="none" w:sz="0" w:space="0" w:color="auto"/>
            <w:right w:val="none" w:sz="0" w:space="0" w:color="auto"/>
          </w:divBdr>
        </w:div>
        <w:div w:id="2140340982">
          <w:marLeft w:val="432"/>
          <w:marRight w:val="0"/>
          <w:marTop w:val="115"/>
          <w:marBottom w:val="0"/>
          <w:divBdr>
            <w:top w:val="none" w:sz="0" w:space="0" w:color="auto"/>
            <w:left w:val="none" w:sz="0" w:space="0" w:color="auto"/>
            <w:bottom w:val="none" w:sz="0" w:space="0" w:color="auto"/>
            <w:right w:val="none" w:sz="0" w:space="0" w:color="auto"/>
          </w:divBdr>
        </w:div>
      </w:divsChild>
    </w:div>
    <w:div w:id="407188773">
      <w:bodyDiv w:val="1"/>
      <w:marLeft w:val="0"/>
      <w:marRight w:val="0"/>
      <w:marTop w:val="0"/>
      <w:marBottom w:val="0"/>
      <w:divBdr>
        <w:top w:val="none" w:sz="0" w:space="0" w:color="auto"/>
        <w:left w:val="none" w:sz="0" w:space="0" w:color="auto"/>
        <w:bottom w:val="none" w:sz="0" w:space="0" w:color="auto"/>
        <w:right w:val="none" w:sz="0" w:space="0" w:color="auto"/>
      </w:divBdr>
      <w:divsChild>
        <w:div w:id="490296173">
          <w:marLeft w:val="432"/>
          <w:marRight w:val="0"/>
          <w:marTop w:val="125"/>
          <w:marBottom w:val="0"/>
          <w:divBdr>
            <w:top w:val="none" w:sz="0" w:space="0" w:color="auto"/>
            <w:left w:val="none" w:sz="0" w:space="0" w:color="auto"/>
            <w:bottom w:val="none" w:sz="0" w:space="0" w:color="auto"/>
            <w:right w:val="none" w:sz="0" w:space="0" w:color="auto"/>
          </w:divBdr>
        </w:div>
        <w:div w:id="1497647783">
          <w:marLeft w:val="432"/>
          <w:marRight w:val="0"/>
          <w:marTop w:val="125"/>
          <w:marBottom w:val="0"/>
          <w:divBdr>
            <w:top w:val="none" w:sz="0" w:space="0" w:color="auto"/>
            <w:left w:val="none" w:sz="0" w:space="0" w:color="auto"/>
            <w:bottom w:val="none" w:sz="0" w:space="0" w:color="auto"/>
            <w:right w:val="none" w:sz="0" w:space="0" w:color="auto"/>
          </w:divBdr>
        </w:div>
      </w:divsChild>
    </w:div>
    <w:div w:id="1183278670">
      <w:bodyDiv w:val="1"/>
      <w:marLeft w:val="0"/>
      <w:marRight w:val="0"/>
      <w:marTop w:val="0"/>
      <w:marBottom w:val="0"/>
      <w:divBdr>
        <w:top w:val="none" w:sz="0" w:space="0" w:color="auto"/>
        <w:left w:val="none" w:sz="0" w:space="0" w:color="auto"/>
        <w:bottom w:val="none" w:sz="0" w:space="0" w:color="auto"/>
        <w:right w:val="none" w:sz="0" w:space="0" w:color="auto"/>
      </w:divBdr>
      <w:divsChild>
        <w:div w:id="1172795375">
          <w:marLeft w:val="432"/>
          <w:marRight w:val="0"/>
          <w:marTop w:val="125"/>
          <w:marBottom w:val="0"/>
          <w:divBdr>
            <w:top w:val="none" w:sz="0" w:space="0" w:color="auto"/>
            <w:left w:val="none" w:sz="0" w:space="0" w:color="auto"/>
            <w:bottom w:val="none" w:sz="0" w:space="0" w:color="auto"/>
            <w:right w:val="none" w:sz="0" w:space="0" w:color="auto"/>
          </w:divBdr>
        </w:div>
        <w:div w:id="2102674752">
          <w:marLeft w:val="432"/>
          <w:marRight w:val="0"/>
          <w:marTop w:val="125"/>
          <w:marBottom w:val="0"/>
          <w:divBdr>
            <w:top w:val="none" w:sz="0" w:space="0" w:color="auto"/>
            <w:left w:val="none" w:sz="0" w:space="0" w:color="auto"/>
            <w:bottom w:val="none" w:sz="0" w:space="0" w:color="auto"/>
            <w:right w:val="none" w:sz="0" w:space="0" w:color="auto"/>
          </w:divBdr>
        </w:div>
      </w:divsChild>
    </w:div>
    <w:div w:id="1261914103">
      <w:bodyDiv w:val="1"/>
      <w:marLeft w:val="0"/>
      <w:marRight w:val="0"/>
      <w:marTop w:val="0"/>
      <w:marBottom w:val="0"/>
      <w:divBdr>
        <w:top w:val="none" w:sz="0" w:space="0" w:color="auto"/>
        <w:left w:val="none" w:sz="0" w:space="0" w:color="auto"/>
        <w:bottom w:val="none" w:sz="0" w:space="0" w:color="auto"/>
        <w:right w:val="none" w:sz="0" w:space="0" w:color="auto"/>
      </w:divBdr>
      <w:divsChild>
        <w:div w:id="2026976373">
          <w:marLeft w:val="432"/>
          <w:marRight w:val="0"/>
          <w:marTop w:val="125"/>
          <w:marBottom w:val="0"/>
          <w:divBdr>
            <w:top w:val="none" w:sz="0" w:space="0" w:color="auto"/>
            <w:left w:val="none" w:sz="0" w:space="0" w:color="auto"/>
            <w:bottom w:val="none" w:sz="0" w:space="0" w:color="auto"/>
            <w:right w:val="none" w:sz="0" w:space="0" w:color="auto"/>
          </w:divBdr>
        </w:div>
        <w:div w:id="957492285">
          <w:marLeft w:val="432"/>
          <w:marRight w:val="0"/>
          <w:marTop w:val="125"/>
          <w:marBottom w:val="0"/>
          <w:divBdr>
            <w:top w:val="none" w:sz="0" w:space="0" w:color="auto"/>
            <w:left w:val="none" w:sz="0" w:space="0" w:color="auto"/>
            <w:bottom w:val="none" w:sz="0" w:space="0" w:color="auto"/>
            <w:right w:val="none" w:sz="0" w:space="0" w:color="auto"/>
          </w:divBdr>
        </w:div>
        <w:div w:id="117913506">
          <w:marLeft w:val="432"/>
          <w:marRight w:val="0"/>
          <w:marTop w:val="125"/>
          <w:marBottom w:val="0"/>
          <w:divBdr>
            <w:top w:val="none" w:sz="0" w:space="0" w:color="auto"/>
            <w:left w:val="none" w:sz="0" w:space="0" w:color="auto"/>
            <w:bottom w:val="none" w:sz="0" w:space="0" w:color="auto"/>
            <w:right w:val="none" w:sz="0" w:space="0" w:color="auto"/>
          </w:divBdr>
        </w:div>
      </w:divsChild>
    </w:div>
    <w:div w:id="1529366675">
      <w:bodyDiv w:val="1"/>
      <w:marLeft w:val="0"/>
      <w:marRight w:val="0"/>
      <w:marTop w:val="0"/>
      <w:marBottom w:val="0"/>
      <w:divBdr>
        <w:top w:val="none" w:sz="0" w:space="0" w:color="auto"/>
        <w:left w:val="none" w:sz="0" w:space="0" w:color="auto"/>
        <w:bottom w:val="none" w:sz="0" w:space="0" w:color="auto"/>
        <w:right w:val="none" w:sz="0" w:space="0" w:color="auto"/>
      </w:divBdr>
      <w:divsChild>
        <w:div w:id="1760370622">
          <w:marLeft w:val="432"/>
          <w:marRight w:val="0"/>
          <w:marTop w:val="125"/>
          <w:marBottom w:val="0"/>
          <w:divBdr>
            <w:top w:val="none" w:sz="0" w:space="0" w:color="auto"/>
            <w:left w:val="none" w:sz="0" w:space="0" w:color="auto"/>
            <w:bottom w:val="none" w:sz="0" w:space="0" w:color="auto"/>
            <w:right w:val="none" w:sz="0" w:space="0" w:color="auto"/>
          </w:divBdr>
        </w:div>
      </w:divsChild>
    </w:div>
    <w:div w:id="1571505205">
      <w:bodyDiv w:val="1"/>
      <w:marLeft w:val="0"/>
      <w:marRight w:val="0"/>
      <w:marTop w:val="0"/>
      <w:marBottom w:val="0"/>
      <w:divBdr>
        <w:top w:val="none" w:sz="0" w:space="0" w:color="auto"/>
        <w:left w:val="none" w:sz="0" w:space="0" w:color="auto"/>
        <w:bottom w:val="none" w:sz="0" w:space="0" w:color="auto"/>
        <w:right w:val="none" w:sz="0" w:space="0" w:color="auto"/>
      </w:divBdr>
      <w:divsChild>
        <w:div w:id="161507294">
          <w:marLeft w:val="432"/>
          <w:marRight w:val="0"/>
          <w:marTop w:val="115"/>
          <w:marBottom w:val="0"/>
          <w:divBdr>
            <w:top w:val="none" w:sz="0" w:space="0" w:color="auto"/>
            <w:left w:val="none" w:sz="0" w:space="0" w:color="auto"/>
            <w:bottom w:val="none" w:sz="0" w:space="0" w:color="auto"/>
            <w:right w:val="none" w:sz="0" w:space="0" w:color="auto"/>
          </w:divBdr>
        </w:div>
        <w:div w:id="417601663">
          <w:marLeft w:val="432"/>
          <w:marRight w:val="0"/>
          <w:marTop w:val="115"/>
          <w:marBottom w:val="0"/>
          <w:divBdr>
            <w:top w:val="none" w:sz="0" w:space="0" w:color="auto"/>
            <w:left w:val="none" w:sz="0" w:space="0" w:color="auto"/>
            <w:bottom w:val="none" w:sz="0" w:space="0" w:color="auto"/>
            <w:right w:val="none" w:sz="0" w:space="0" w:color="auto"/>
          </w:divBdr>
        </w:div>
        <w:div w:id="1132938087">
          <w:marLeft w:val="432"/>
          <w:marRight w:val="0"/>
          <w:marTop w:val="115"/>
          <w:marBottom w:val="0"/>
          <w:divBdr>
            <w:top w:val="none" w:sz="0" w:space="0" w:color="auto"/>
            <w:left w:val="none" w:sz="0" w:space="0" w:color="auto"/>
            <w:bottom w:val="none" w:sz="0" w:space="0" w:color="auto"/>
            <w:right w:val="none" w:sz="0" w:space="0" w:color="auto"/>
          </w:divBdr>
        </w:div>
      </w:divsChild>
    </w:div>
    <w:div w:id="2057508316">
      <w:bodyDiv w:val="1"/>
      <w:marLeft w:val="0"/>
      <w:marRight w:val="0"/>
      <w:marTop w:val="0"/>
      <w:marBottom w:val="0"/>
      <w:divBdr>
        <w:top w:val="none" w:sz="0" w:space="0" w:color="auto"/>
        <w:left w:val="none" w:sz="0" w:space="0" w:color="auto"/>
        <w:bottom w:val="none" w:sz="0" w:space="0" w:color="auto"/>
        <w:right w:val="none" w:sz="0" w:space="0" w:color="auto"/>
      </w:divBdr>
      <w:divsChild>
        <w:div w:id="340157250">
          <w:marLeft w:val="1008"/>
          <w:marRight w:val="0"/>
          <w:marTop w:val="125"/>
          <w:marBottom w:val="0"/>
          <w:divBdr>
            <w:top w:val="none" w:sz="0" w:space="0" w:color="auto"/>
            <w:left w:val="none" w:sz="0" w:space="0" w:color="auto"/>
            <w:bottom w:val="none" w:sz="0" w:space="0" w:color="auto"/>
            <w:right w:val="none" w:sz="0" w:space="0" w:color="auto"/>
          </w:divBdr>
        </w:div>
      </w:divsChild>
    </w:div>
    <w:div w:id="2092238446">
      <w:bodyDiv w:val="1"/>
      <w:marLeft w:val="0"/>
      <w:marRight w:val="0"/>
      <w:marTop w:val="0"/>
      <w:marBottom w:val="0"/>
      <w:divBdr>
        <w:top w:val="none" w:sz="0" w:space="0" w:color="auto"/>
        <w:left w:val="none" w:sz="0" w:space="0" w:color="auto"/>
        <w:bottom w:val="none" w:sz="0" w:space="0" w:color="auto"/>
        <w:right w:val="none" w:sz="0" w:space="0" w:color="auto"/>
      </w:divBdr>
      <w:divsChild>
        <w:div w:id="281542674">
          <w:marLeft w:val="432"/>
          <w:marRight w:val="0"/>
          <w:marTop w:val="125"/>
          <w:marBottom w:val="0"/>
          <w:divBdr>
            <w:top w:val="none" w:sz="0" w:space="0" w:color="auto"/>
            <w:left w:val="none" w:sz="0" w:space="0" w:color="auto"/>
            <w:bottom w:val="none" w:sz="0" w:space="0" w:color="auto"/>
            <w:right w:val="none" w:sz="0" w:space="0" w:color="auto"/>
          </w:divBdr>
        </w:div>
        <w:div w:id="1797673504">
          <w:marLeft w:val="432"/>
          <w:marRight w:val="0"/>
          <w:marTop w:val="125"/>
          <w:marBottom w:val="0"/>
          <w:divBdr>
            <w:top w:val="none" w:sz="0" w:space="0" w:color="auto"/>
            <w:left w:val="none" w:sz="0" w:space="0" w:color="auto"/>
            <w:bottom w:val="none" w:sz="0" w:space="0" w:color="auto"/>
            <w:right w:val="none" w:sz="0" w:space="0" w:color="auto"/>
          </w:divBdr>
        </w:div>
        <w:div w:id="49587784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1640</Words>
  <Characters>9352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pc</cp:lastModifiedBy>
  <cp:revision>2</cp:revision>
  <cp:lastPrinted>2021-09-08T06:24:00Z</cp:lastPrinted>
  <dcterms:created xsi:type="dcterms:W3CDTF">2021-10-21T11:53:00Z</dcterms:created>
  <dcterms:modified xsi:type="dcterms:W3CDTF">2021-10-21T11:53:00Z</dcterms:modified>
</cp:coreProperties>
</file>